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12AD2" w14:textId="77777777" w:rsidR="00CE6C1A" w:rsidRDefault="00CE6C1A" w:rsidP="00BA1E02"/>
    <w:p w14:paraId="7A69552C" w14:textId="77777777" w:rsidR="00763FAE" w:rsidRDefault="00763FAE" w:rsidP="00BA1E02"/>
    <w:p w14:paraId="6D95D09F" w14:textId="2A28CDBB" w:rsidR="0062415C" w:rsidRDefault="00501E2D" w:rsidP="00BA1E02"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7E4C5F76" wp14:editId="52F738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4477385"/>
            <wp:effectExtent l="0" t="0" r="0" b="0"/>
            <wp:wrapNone/>
            <wp:docPr id="24" name="Picture 2" descr="cover_0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r_02_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66A01" w14:textId="77777777" w:rsidR="002879A0" w:rsidRDefault="008A538A" w:rsidP="00BC3155">
      <w:pPr>
        <w:pStyle w:val="Titlepageheading"/>
      </w:pPr>
      <w:r>
        <w:t>Invitation to Offer (ITO)</w:t>
      </w:r>
      <w:r w:rsidR="006132CF">
        <w:t xml:space="preserve"> </w:t>
      </w:r>
      <w:r w:rsidR="0015793E">
        <w:t>–</w:t>
      </w:r>
      <w:r w:rsidR="00AE0918">
        <w:t xml:space="preserve"> </w:t>
      </w:r>
    </w:p>
    <w:p w14:paraId="2771604B" w14:textId="0B7DAE44" w:rsidR="00BC3155" w:rsidRPr="00BC3155" w:rsidRDefault="00553B72" w:rsidP="002879A0">
      <w:pPr>
        <w:pStyle w:val="Titlepageheading"/>
        <w:spacing w:before="240"/>
      </w:pPr>
      <w:r>
        <w:t>ICT Products and Services</w:t>
      </w:r>
      <w:r w:rsidR="00BC3155">
        <w:br/>
      </w:r>
    </w:p>
    <w:p w14:paraId="4387F2E4" w14:textId="6046033C" w:rsidR="008A538A" w:rsidRPr="00016D8A" w:rsidRDefault="008A538A" w:rsidP="008A538A">
      <w:pPr>
        <w:pStyle w:val="TitlePageSubtitle"/>
        <w:spacing w:before="180"/>
        <w:rPr>
          <w:color w:val="1F3864" w:themeColor="accent5" w:themeShade="80"/>
        </w:rPr>
      </w:pPr>
      <w:bookmarkStart w:id="0" w:name="_Toc308774946"/>
      <w:bookmarkStart w:id="1" w:name="_Toc308697037"/>
      <w:r w:rsidRPr="00016D8A">
        <w:rPr>
          <w:color w:val="1F3864" w:themeColor="accent5" w:themeShade="80"/>
          <w:highlight w:val="yellow"/>
        </w:rPr>
        <w:t>&lt;&lt;Customer</w:t>
      </w:r>
      <w:r w:rsidR="00E70CF0" w:rsidRPr="00016D8A">
        <w:rPr>
          <w:color w:val="1F3864" w:themeColor="accent5" w:themeShade="80"/>
          <w:highlight w:val="yellow"/>
        </w:rPr>
        <w:t xml:space="preserve"> </w:t>
      </w:r>
      <w:r w:rsidRPr="00016D8A">
        <w:rPr>
          <w:color w:val="1F3864" w:themeColor="accent5" w:themeShade="80"/>
          <w:highlight w:val="yellow"/>
        </w:rPr>
        <w:t>&gt;&gt;</w:t>
      </w:r>
    </w:p>
    <w:p w14:paraId="517DDFE8" w14:textId="77777777" w:rsidR="008A538A" w:rsidRPr="00016D8A" w:rsidRDefault="008A538A" w:rsidP="008A538A">
      <w:pPr>
        <w:pStyle w:val="TitlePageSubtitle"/>
        <w:spacing w:before="180"/>
        <w:rPr>
          <w:color w:val="1F3864" w:themeColor="accent5" w:themeShade="80"/>
          <w:highlight w:val="yellow"/>
        </w:rPr>
      </w:pPr>
      <w:r w:rsidRPr="00016D8A">
        <w:rPr>
          <w:color w:val="1F3864" w:themeColor="accent5" w:themeShade="80"/>
        </w:rPr>
        <w:t xml:space="preserve">Invitation Title: </w:t>
      </w:r>
      <w:r w:rsidRPr="00016D8A">
        <w:rPr>
          <w:color w:val="1F3864" w:themeColor="accent5" w:themeShade="80"/>
          <w:highlight w:val="yellow"/>
        </w:rPr>
        <w:t>&lt;&lt;insert&gt;&gt;</w:t>
      </w:r>
    </w:p>
    <w:p w14:paraId="6503A145" w14:textId="77777777" w:rsidR="008A538A" w:rsidRPr="001D3D16" w:rsidRDefault="008A538A" w:rsidP="75B7D5F1">
      <w:pPr>
        <w:pStyle w:val="TitlePageOptionalTextLine"/>
        <w:rPr>
          <w:b/>
          <w:bCs/>
          <w:color w:val="1F497D"/>
          <w:sz w:val="28"/>
          <w:szCs w:val="28"/>
          <w:highlight w:val="yellow"/>
        </w:rPr>
      </w:pPr>
      <w:r w:rsidRPr="75B7D5F1">
        <w:rPr>
          <w:b/>
          <w:bCs/>
          <w:color w:val="1F497D"/>
          <w:sz w:val="28"/>
          <w:szCs w:val="28"/>
        </w:rPr>
        <w:t xml:space="preserve">Reference No: </w:t>
      </w:r>
      <w:r w:rsidRPr="001D3D16">
        <w:rPr>
          <w:b/>
          <w:color w:val="1F497D"/>
          <w:sz w:val="28"/>
          <w:szCs w:val="28"/>
        </w:rPr>
        <w:tab/>
      </w:r>
      <w:r w:rsidRPr="001D3D16">
        <w:rPr>
          <w:color w:val="1F497D"/>
          <w:sz w:val="28"/>
          <w:szCs w:val="28"/>
          <w:highlight w:val="yellow"/>
        </w:rPr>
        <w:t>&lt;&lt;insert&gt;&gt;</w:t>
      </w:r>
    </w:p>
    <w:p w14:paraId="574EB3AC" w14:textId="77777777" w:rsidR="008A538A" w:rsidRPr="001D3D16" w:rsidRDefault="008A538A" w:rsidP="008A538A">
      <w:pPr>
        <w:pStyle w:val="TitlePageOptionalTextLine"/>
        <w:spacing w:before="180" w:after="60"/>
        <w:rPr>
          <w:color w:val="1F497D"/>
          <w:sz w:val="28"/>
          <w:szCs w:val="28"/>
        </w:rPr>
      </w:pPr>
      <w:r w:rsidRPr="75B7D5F1">
        <w:rPr>
          <w:b/>
          <w:bCs/>
          <w:color w:val="1F497D"/>
          <w:sz w:val="28"/>
          <w:szCs w:val="28"/>
        </w:rPr>
        <w:t>Date of Issue:</w:t>
      </w:r>
      <w:r w:rsidRPr="001D3D16">
        <w:rPr>
          <w:b/>
          <w:color w:val="1F497D"/>
          <w:sz w:val="28"/>
          <w:szCs w:val="28"/>
        </w:rPr>
        <w:tab/>
      </w:r>
      <w:r w:rsidRPr="001D3D16">
        <w:rPr>
          <w:color w:val="1F497D"/>
          <w:sz w:val="28"/>
          <w:szCs w:val="28"/>
          <w:highlight w:val="yellow"/>
        </w:rPr>
        <w:t>&lt;&lt;insert&gt;&gt;</w:t>
      </w:r>
    </w:p>
    <w:p w14:paraId="014FC500" w14:textId="77777777" w:rsidR="007439E9" w:rsidRDefault="007439E9" w:rsidP="009E45A8">
      <w:pPr>
        <w:pStyle w:val="Heading1"/>
      </w:pPr>
    </w:p>
    <w:p w14:paraId="6C45399C" w14:textId="77777777" w:rsidR="007439E9" w:rsidRDefault="007439E9" w:rsidP="009E45A8">
      <w:pPr>
        <w:pStyle w:val="Heading1"/>
      </w:pPr>
    </w:p>
    <w:p w14:paraId="36C000BF" w14:textId="77777777" w:rsidR="007439E9" w:rsidRDefault="007439E9" w:rsidP="009E45A8">
      <w:pPr>
        <w:pStyle w:val="Heading1"/>
      </w:pPr>
    </w:p>
    <w:p w14:paraId="7EE97421" w14:textId="77777777" w:rsidR="008D0C07" w:rsidRDefault="008D0C07" w:rsidP="001D2CC2">
      <w:pPr>
        <w:pStyle w:val="Heading1"/>
        <w:jc w:val="center"/>
      </w:pPr>
    </w:p>
    <w:p w14:paraId="5D190089" w14:textId="3FEDC98C" w:rsidR="008E54FF" w:rsidRPr="00016D8A" w:rsidRDefault="007439E9" w:rsidP="00794F8A">
      <w:r w:rsidRPr="00016D8A">
        <w:rPr>
          <w:rStyle w:val="Strong"/>
        </w:rPr>
        <w:lastRenderedPageBreak/>
        <w:t>Invitation to Offer</w:t>
      </w:r>
      <w:r w:rsidR="000041FE">
        <w:rPr>
          <w:rStyle w:val="Strong"/>
        </w:rPr>
        <w:t xml:space="preserve"> Template (ITO)</w:t>
      </w:r>
      <w:r w:rsidRPr="00016D8A">
        <w:rPr>
          <w:rStyle w:val="Strong"/>
        </w:rPr>
        <w:t xml:space="preserve"> – ICT Products and Services </w:t>
      </w:r>
      <w:r w:rsidR="00E43409">
        <w:rPr>
          <w:rStyle w:val="Strong"/>
        </w:rPr>
        <w:t>–</w:t>
      </w:r>
      <w:r w:rsidRPr="00016D8A">
        <w:rPr>
          <w:rStyle w:val="Strong"/>
        </w:rPr>
        <w:t xml:space="preserve"> </w:t>
      </w:r>
      <w:r w:rsidR="00E43409">
        <w:rPr>
          <w:rStyle w:val="Strong"/>
        </w:rPr>
        <w:t xml:space="preserve">Issued </w:t>
      </w:r>
      <w:r w:rsidR="00C97EF3">
        <w:rPr>
          <w:rStyle w:val="Strong"/>
        </w:rPr>
        <w:t>January</w:t>
      </w:r>
      <w:r w:rsidR="009B4B47">
        <w:rPr>
          <w:rStyle w:val="Strong"/>
        </w:rPr>
        <w:t xml:space="preserve"> </w:t>
      </w:r>
      <w:r w:rsidR="006B6847">
        <w:rPr>
          <w:rStyle w:val="Strong"/>
        </w:rPr>
        <w:t>202</w:t>
      </w:r>
      <w:r w:rsidR="00C97EF3">
        <w:rPr>
          <w:rStyle w:val="Strong"/>
        </w:rPr>
        <w:t>2</w:t>
      </w:r>
      <w:r w:rsidR="00E43409">
        <w:rPr>
          <w:rStyle w:val="Strong"/>
        </w:rPr>
        <w:t xml:space="preserve"> – </w:t>
      </w:r>
      <w:r w:rsidRPr="00016D8A">
        <w:rPr>
          <w:rStyle w:val="Strong"/>
        </w:rPr>
        <w:t xml:space="preserve">Version </w:t>
      </w:r>
      <w:r w:rsidR="006B6847">
        <w:rPr>
          <w:rStyle w:val="Strong"/>
        </w:rPr>
        <w:t>3</w:t>
      </w:r>
      <w:r w:rsidRPr="00016D8A">
        <w:rPr>
          <w:rStyle w:val="Strong"/>
        </w:rPr>
        <w:t>.0.0</w:t>
      </w:r>
      <w:r w:rsidR="00F94C79" w:rsidRPr="00016D8A">
        <w:br w:type="page"/>
      </w:r>
    </w:p>
    <w:tbl>
      <w:tblPr>
        <w:tblW w:w="5000" w:type="pct"/>
        <w:tblBorders>
          <w:top w:val="single" w:sz="36" w:space="0" w:color="92D050"/>
          <w:left w:val="single" w:sz="36" w:space="0" w:color="92D050"/>
          <w:bottom w:val="single" w:sz="36" w:space="0" w:color="92D050"/>
          <w:right w:val="single" w:sz="36" w:space="0" w:color="92D050"/>
          <w:insideH w:val="single" w:sz="36" w:space="0" w:color="92D050"/>
          <w:insideV w:val="single" w:sz="36" w:space="0" w:color="92D050"/>
        </w:tblBorders>
        <w:shd w:val="clear" w:color="auto" w:fill="D6E3BC"/>
        <w:tblLook w:val="04A0" w:firstRow="1" w:lastRow="0" w:firstColumn="1" w:lastColumn="0" w:noHBand="0" w:noVBand="1"/>
      </w:tblPr>
      <w:tblGrid>
        <w:gridCol w:w="9548"/>
      </w:tblGrid>
      <w:tr w:rsidR="008A538A" w14:paraId="0F055315" w14:textId="77777777" w:rsidTr="75B7D5F1">
        <w:tc>
          <w:tcPr>
            <w:tcW w:w="5000" w:type="pct"/>
            <w:shd w:val="clear" w:color="auto" w:fill="D6E3BC"/>
          </w:tcPr>
          <w:p w14:paraId="23366D00" w14:textId="77777777" w:rsidR="00652F07" w:rsidRPr="00510A3D" w:rsidRDefault="00652F07" w:rsidP="75B7D5F1">
            <w:pPr>
              <w:rPr>
                <w:b/>
                <w:bCs/>
              </w:rPr>
            </w:pPr>
            <w:bookmarkStart w:id="2" w:name="_Toc396731355"/>
            <w:bookmarkStart w:id="3" w:name="_Toc394489210"/>
            <w:bookmarkStart w:id="4" w:name="_Toc392241017"/>
            <w:bookmarkStart w:id="5" w:name="_Toc392240922"/>
            <w:bookmarkStart w:id="6" w:name="_Toc392240867"/>
            <w:bookmarkStart w:id="7" w:name="_Toc392240427"/>
            <w:bookmarkStart w:id="8" w:name="_Toc392240297"/>
            <w:bookmarkStart w:id="9" w:name="_Toc392235103"/>
            <w:bookmarkStart w:id="10" w:name="_Toc411944329"/>
            <w:bookmarkStart w:id="11" w:name="_Toc411952686"/>
            <w:bookmarkStart w:id="12" w:name="_Toc414371114"/>
            <w:bookmarkStart w:id="13" w:name="_Toc418680037"/>
            <w:bookmarkStart w:id="14" w:name="_Toc426539059"/>
            <w:bookmarkStart w:id="15" w:name="_Toc389398386"/>
            <w:r w:rsidRPr="75B7D5F1">
              <w:rPr>
                <w:b/>
                <w:bCs/>
              </w:rPr>
              <w:lastRenderedPageBreak/>
              <w:t xml:space="preserve">INSTRUCTIONS FOR USING THIS DOCUMENT </w:t>
            </w:r>
            <w:r w:rsidRPr="75B7D5F1">
              <w:rPr>
                <w:b/>
                <w:bCs/>
                <w:highlight w:val="yellow"/>
              </w:rPr>
              <w:t>(TO BE DELETED BEFORE SENDING TO SUPPLIER)</w:t>
            </w:r>
            <w:r w:rsidRPr="75B7D5F1">
              <w:rPr>
                <w:b/>
                <w:bCs/>
              </w:rPr>
              <w:t>: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 w:rsidRPr="75B7D5F1">
              <w:rPr>
                <w:b/>
                <w:bCs/>
              </w:rPr>
              <w:t xml:space="preserve"> </w:t>
            </w:r>
          </w:p>
          <w:bookmarkEnd w:id="15"/>
          <w:p w14:paraId="7A005BAF" w14:textId="213ACF2F" w:rsidR="00553B72" w:rsidRDefault="00652F07" w:rsidP="00553B72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This is the standard form </w:t>
            </w:r>
            <w:r w:rsidR="00AE0918">
              <w:rPr>
                <w:rFonts w:cs="Arial"/>
                <w:b/>
                <w:bCs/>
                <w:sz w:val="28"/>
                <w:szCs w:val="28"/>
              </w:rPr>
              <w:t>Invitation to Offer for the purchase of ICT Products and Services</w:t>
            </w:r>
            <w:r w:rsidR="00553B72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553B72" w:rsidRPr="00553B72">
              <w:rPr>
                <w:rFonts w:cs="Arial"/>
                <w:b/>
                <w:bCs/>
                <w:sz w:val="28"/>
                <w:szCs w:val="28"/>
              </w:rPr>
              <w:t>f</w:t>
            </w:r>
            <w:r w:rsidR="00553B72" w:rsidRPr="75B7D5F1">
              <w:rPr>
                <w:b/>
                <w:bCs/>
                <w:sz w:val="28"/>
                <w:szCs w:val="28"/>
              </w:rPr>
              <w:t xml:space="preserve">or the establishment of a General </w:t>
            </w:r>
            <w:proofErr w:type="spellStart"/>
            <w:r w:rsidR="00553B72" w:rsidRPr="75B7D5F1">
              <w:rPr>
                <w:b/>
                <w:bCs/>
                <w:sz w:val="28"/>
                <w:szCs w:val="28"/>
              </w:rPr>
              <w:t>Contract</w:t>
            </w:r>
            <w:r w:rsidR="00C51D60">
              <w:rPr>
                <w:b/>
                <w:bCs/>
                <w:sz w:val="28"/>
                <w:szCs w:val="28"/>
              </w:rPr>
              <w:t xml:space="preserve"> or</w:t>
            </w:r>
            <w:proofErr w:type="spellEnd"/>
            <w:r w:rsidR="00553B72" w:rsidRPr="75B7D5F1">
              <w:rPr>
                <w:b/>
                <w:bCs/>
                <w:sz w:val="28"/>
                <w:szCs w:val="28"/>
              </w:rPr>
              <w:t xml:space="preserve"> Comprehensive Contract under the QITC framework</w:t>
            </w:r>
            <w:r w:rsidR="00553B72" w:rsidRPr="75B7D5F1">
              <w:t xml:space="preserve">. </w:t>
            </w:r>
          </w:p>
          <w:p w14:paraId="7ACA3BBC" w14:textId="525F0172" w:rsidR="00652F07" w:rsidRPr="00510A3D" w:rsidRDefault="00652F07" w:rsidP="75B7D5F1">
            <w:pPr>
              <w:rPr>
                <w:rFonts w:cs="Arial"/>
              </w:rPr>
            </w:pPr>
            <w:r w:rsidRPr="75B7D5F1">
              <w:rPr>
                <w:rFonts w:cs="Arial"/>
              </w:rPr>
              <w:t>It is appropriate for use where the government agency is conducting an open or closed tender process</w:t>
            </w:r>
            <w:r w:rsidR="006132CF" w:rsidRPr="75B7D5F1">
              <w:rPr>
                <w:rFonts w:cs="Arial"/>
              </w:rPr>
              <w:t xml:space="preserve"> for </w:t>
            </w:r>
            <w:r w:rsidRPr="75B7D5F1">
              <w:rPr>
                <w:rFonts w:cs="Arial"/>
              </w:rPr>
              <w:t>one-off purchases</w:t>
            </w:r>
            <w:r w:rsidR="002974EC" w:rsidRPr="75B7D5F1">
              <w:rPr>
                <w:rFonts w:cs="Arial"/>
              </w:rPr>
              <w:t xml:space="preserve"> under the QITC framework</w:t>
            </w:r>
            <w:r w:rsidRPr="75B7D5F1">
              <w:rPr>
                <w:rFonts w:cs="Arial"/>
              </w:rPr>
              <w:t>.</w:t>
            </w:r>
          </w:p>
          <w:p w14:paraId="3B62A28B" w14:textId="6B0ACFEF" w:rsidR="00D075BA" w:rsidRPr="00794F8A" w:rsidRDefault="00652F07" w:rsidP="75B7D5F1">
            <w:pPr>
              <w:pStyle w:val="Heading5"/>
              <w:rPr>
                <w:rFonts w:cs="Arial"/>
                <w:i w:val="0"/>
                <w:iCs w:val="0"/>
                <w:lang w:eastAsia="en-US"/>
              </w:rPr>
            </w:pPr>
            <w:bookmarkStart w:id="16" w:name="_Toc396731356"/>
            <w:bookmarkStart w:id="17" w:name="_Toc394489211"/>
            <w:bookmarkStart w:id="18" w:name="_Toc411944330"/>
            <w:bookmarkStart w:id="19" w:name="_Toc411952687"/>
            <w:bookmarkStart w:id="20" w:name="_Toc414371115"/>
            <w:bookmarkStart w:id="21" w:name="_Toc418680038"/>
            <w:bookmarkStart w:id="22" w:name="_Toc426539060"/>
            <w:bookmarkStart w:id="23" w:name="_Toc392074708"/>
            <w:bookmarkStart w:id="24" w:name="_Toc392066978"/>
            <w:bookmarkStart w:id="25" w:name="_Toc389662774"/>
            <w:bookmarkStart w:id="26" w:name="_Toc389407976"/>
            <w:bookmarkStart w:id="27" w:name="_Toc393457193"/>
            <w:bookmarkStart w:id="28" w:name="_Toc392241018"/>
            <w:bookmarkStart w:id="29" w:name="_Toc392240923"/>
            <w:bookmarkStart w:id="30" w:name="_Toc392240868"/>
            <w:bookmarkStart w:id="31" w:name="_Toc392240428"/>
            <w:bookmarkStart w:id="32" w:name="_Toc392240298"/>
            <w:bookmarkStart w:id="33" w:name="_Toc392235104"/>
            <w:r w:rsidRPr="75B7D5F1">
              <w:rPr>
                <w:i w:val="0"/>
                <w:iCs w:val="0"/>
              </w:rPr>
              <w:t xml:space="preserve">Guidance Notes </w:t>
            </w:r>
            <w:r w:rsidR="00183B53" w:rsidRPr="75B7D5F1">
              <w:rPr>
                <w:i w:val="0"/>
                <w:iCs w:val="0"/>
              </w:rPr>
              <w:t xml:space="preserve">are </w:t>
            </w:r>
            <w:r w:rsidRPr="75B7D5F1">
              <w:rPr>
                <w:i w:val="0"/>
                <w:iCs w:val="0"/>
              </w:rPr>
              <w:t xml:space="preserve">available </w:t>
            </w:r>
            <w:r w:rsidR="002D7D11" w:rsidRPr="75B7D5F1">
              <w:rPr>
                <w:i w:val="0"/>
                <w:iCs w:val="0"/>
              </w:rPr>
              <w:t>on</w:t>
            </w:r>
            <w:r w:rsidR="00A31186" w:rsidRPr="75B7D5F1">
              <w:rPr>
                <w:i w:val="0"/>
                <w:iCs w:val="0"/>
              </w:rPr>
              <w:t xml:space="preserve"> </w:t>
            </w:r>
            <w:r w:rsidR="000C121A" w:rsidRPr="000C121A">
              <w:t>https://www.forgov.qld.gov.au/create-ict-contract</w:t>
            </w:r>
            <w:r w:rsidR="00A31186" w:rsidRPr="75B7D5F1">
              <w:rPr>
                <w:i w:val="0"/>
                <w:iCs w:val="0"/>
              </w:rPr>
              <w:t xml:space="preserve"> </w:t>
            </w:r>
            <w:r w:rsidR="008D0C07" w:rsidRPr="75B7D5F1">
              <w:rPr>
                <w:i w:val="0"/>
                <w:iCs w:val="0"/>
              </w:rPr>
              <w:t xml:space="preserve">webpage </w:t>
            </w:r>
            <w:r w:rsidRPr="75B7D5F1">
              <w:rPr>
                <w:i w:val="0"/>
                <w:iCs w:val="0"/>
              </w:rPr>
              <w:t>to help the Customer complete this document.</w:t>
            </w:r>
            <w:r w:rsidR="00EC6777" w:rsidRPr="75B7D5F1">
              <w:rPr>
                <w:i w:val="0"/>
                <w:iCs w:val="0"/>
              </w:rPr>
              <w:t xml:space="preserve"> 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p w14:paraId="52028317" w14:textId="434B7683" w:rsidR="00652F07" w:rsidRPr="00510A3D" w:rsidRDefault="00652F07" w:rsidP="75B7D5F1">
            <w:pPr>
              <w:rPr>
                <w:rFonts w:cs="Arial"/>
              </w:rPr>
            </w:pPr>
            <w:r w:rsidRPr="75B7D5F1">
              <w:rPr>
                <w:rFonts w:cs="Arial"/>
              </w:rPr>
              <w:t xml:space="preserve">The Customer needs to fill out all </w:t>
            </w:r>
            <w:r w:rsidRPr="75B7D5F1">
              <w:rPr>
                <w:rFonts w:cs="Arial"/>
                <w:highlight w:val="yellow"/>
              </w:rPr>
              <w:t>yellow highlighted</w:t>
            </w:r>
            <w:r w:rsidRPr="75B7D5F1">
              <w:rPr>
                <w:rFonts w:cs="Arial"/>
              </w:rPr>
              <w:t xml:space="preserve"> sections with details of the Customer’s requirements.</w:t>
            </w:r>
          </w:p>
          <w:p w14:paraId="456BE5F8" w14:textId="410E4BA4" w:rsidR="00652F07" w:rsidRPr="00510A3D" w:rsidRDefault="00652F07" w:rsidP="75B7D5F1">
            <w:pPr>
              <w:rPr>
                <w:rFonts w:cs="Arial"/>
              </w:rPr>
            </w:pPr>
            <w:r w:rsidRPr="75B7D5F1">
              <w:rPr>
                <w:rFonts w:cs="Arial"/>
              </w:rPr>
              <w:t xml:space="preserve">The Customer is to </w:t>
            </w:r>
            <w:r w:rsidRPr="75B7D5F1">
              <w:rPr>
                <w:rFonts w:cs="Arial"/>
                <w:highlight w:val="yellow"/>
              </w:rPr>
              <w:t>delete all highlighting and references to Guidance Notes</w:t>
            </w:r>
            <w:r w:rsidRPr="75B7D5F1">
              <w:rPr>
                <w:rFonts w:cs="Arial"/>
              </w:rPr>
              <w:t xml:space="preserve"> before giving the Invitation to Offer to potential Suppliers.</w:t>
            </w:r>
          </w:p>
          <w:p w14:paraId="5762220D" w14:textId="5C78BA6D" w:rsidR="00167A56" w:rsidRPr="00510A3D" w:rsidRDefault="00652F07" w:rsidP="75B7D5F1">
            <w:pPr>
              <w:rPr>
                <w:rFonts w:cs="Arial"/>
              </w:rPr>
            </w:pPr>
            <w:r w:rsidRPr="75B7D5F1">
              <w:rPr>
                <w:rFonts w:cs="Arial"/>
              </w:rPr>
              <w:t xml:space="preserve">The Customer must </w:t>
            </w:r>
            <w:r w:rsidRPr="75B7D5F1">
              <w:rPr>
                <w:rFonts w:cs="Arial"/>
                <w:b/>
                <w:bCs/>
              </w:rPr>
              <w:t>separately</w:t>
            </w:r>
            <w:r w:rsidRPr="75B7D5F1">
              <w:rPr>
                <w:rFonts w:cs="Arial"/>
              </w:rPr>
              <w:t xml:space="preserve"> complete </w:t>
            </w:r>
            <w:r w:rsidR="00167A56" w:rsidRPr="75B7D5F1">
              <w:rPr>
                <w:rFonts w:cs="Arial"/>
              </w:rPr>
              <w:t xml:space="preserve">and issue with this Invitation to Offer </w:t>
            </w:r>
            <w:r w:rsidR="00183B53" w:rsidRPr="75B7D5F1">
              <w:rPr>
                <w:rFonts w:cs="Arial"/>
              </w:rPr>
              <w:t xml:space="preserve">the applicable </w:t>
            </w:r>
            <w:r w:rsidR="002974EC" w:rsidRPr="75B7D5F1">
              <w:rPr>
                <w:rFonts w:cs="Arial"/>
              </w:rPr>
              <w:t>documents for a General Contract or a Comprehensive Contract, as applicable</w:t>
            </w:r>
            <w:r w:rsidR="00A522A6" w:rsidRPr="75B7D5F1">
              <w:rPr>
                <w:rFonts w:cs="Arial"/>
              </w:rPr>
              <w:t xml:space="preserve">. </w:t>
            </w:r>
            <w:r w:rsidR="009F791B" w:rsidRPr="75B7D5F1">
              <w:rPr>
                <w:rFonts w:cs="Arial"/>
              </w:rPr>
              <w:t xml:space="preserve"> </w:t>
            </w:r>
          </w:p>
          <w:p w14:paraId="012F340D" w14:textId="1E94DE5D" w:rsidR="008A538A" w:rsidRDefault="00652F07" w:rsidP="006132CF">
            <w:pPr>
              <w:rPr>
                <w:rFonts w:cs="Arial"/>
              </w:rPr>
            </w:pPr>
            <w:r w:rsidRPr="75B7D5F1">
              <w:rPr>
                <w:rFonts w:cs="Arial"/>
              </w:rPr>
              <w:t xml:space="preserve">Instructions to Suppliers are included in </w:t>
            </w:r>
            <w:r w:rsidRPr="75B7D5F1">
              <w:rPr>
                <w:rFonts w:cs="Arial"/>
                <w:b/>
                <w:bCs/>
                <w:i/>
                <w:iCs/>
                <w:color w:val="4F81BD"/>
              </w:rPr>
              <w:t>bold italics</w:t>
            </w:r>
            <w:r w:rsidRPr="75B7D5F1">
              <w:rPr>
                <w:rFonts w:cs="Arial"/>
              </w:rPr>
              <w:t>.</w:t>
            </w:r>
            <w:r w:rsidR="00EC6777" w:rsidRPr="75B7D5F1">
              <w:rPr>
                <w:rFonts w:cs="Arial"/>
              </w:rPr>
              <w:t xml:space="preserve"> </w:t>
            </w:r>
            <w:r w:rsidRPr="75B7D5F1">
              <w:rPr>
                <w:rFonts w:cs="Arial"/>
              </w:rPr>
              <w:t>The Customer should retain the instructions to Suppliers in the final version of the Invitation to Offer.</w:t>
            </w:r>
          </w:p>
          <w:p w14:paraId="6AC12715" w14:textId="27D30E3D" w:rsidR="00343DF8" w:rsidRPr="00E93A07" w:rsidRDefault="00343DF8" w:rsidP="00343DF8">
            <w:r>
              <w:rPr>
                <w:rFonts w:cs="Arial"/>
              </w:rPr>
              <w:t xml:space="preserve">Schedule C of the document refers to the </w:t>
            </w:r>
            <w:proofErr w:type="spellStart"/>
            <w:r>
              <w:rPr>
                <w:rFonts w:cs="Arial"/>
              </w:rPr>
              <w:t>standandised</w:t>
            </w:r>
            <w:proofErr w:type="spellEnd"/>
            <w:r>
              <w:rPr>
                <w:rFonts w:cs="Arial"/>
              </w:rPr>
              <w:t xml:space="preserve"> QITC ITO Conditions and should not be altered.</w:t>
            </w:r>
          </w:p>
        </w:tc>
      </w:tr>
    </w:tbl>
    <w:p w14:paraId="5A51092B" w14:textId="77777777" w:rsidR="00652F07" w:rsidRDefault="00652F07" w:rsidP="00652F07">
      <w:pPr>
        <w:pStyle w:val="Heading1"/>
        <w:spacing w:before="180" w:after="60"/>
        <w:rPr>
          <w:rFonts w:cs="Times New Roman"/>
          <w:b w:val="0"/>
          <w:bCs w:val="0"/>
          <w:color w:val="auto"/>
          <w:sz w:val="20"/>
        </w:rPr>
      </w:pPr>
    </w:p>
    <w:p w14:paraId="14609CC8" w14:textId="77777777" w:rsidR="00272031" w:rsidRDefault="00272031">
      <w:pPr>
        <w:spacing w:before="0" w:after="0" w:line="240" w:lineRule="auto"/>
        <w:rPr>
          <w:rFonts w:cs="Arial"/>
          <w:b/>
          <w:bCs/>
          <w:color w:val="003E69"/>
          <w:sz w:val="36"/>
          <w:szCs w:val="20"/>
          <w:lang w:eastAsia="en-AU"/>
        </w:rPr>
      </w:pPr>
      <w:bookmarkStart w:id="34" w:name="_Toc389398387"/>
      <w:bookmarkStart w:id="35" w:name="_Toc392235105"/>
      <w:bookmarkStart w:id="36" w:name="_Toc392240299"/>
      <w:bookmarkStart w:id="37" w:name="_Toc392240429"/>
      <w:bookmarkStart w:id="38" w:name="_Toc392240869"/>
      <w:bookmarkStart w:id="39" w:name="_Toc392240924"/>
      <w:bookmarkStart w:id="40" w:name="_Toc392241019"/>
      <w:bookmarkStart w:id="41" w:name="_Toc399757099"/>
      <w:bookmarkStart w:id="42" w:name="_Toc399758731"/>
      <w:bookmarkStart w:id="43" w:name="_Toc411944331"/>
      <w:bookmarkStart w:id="44" w:name="_Toc411952688"/>
      <w:bookmarkStart w:id="45" w:name="_Toc414371116"/>
      <w:bookmarkStart w:id="46" w:name="_Toc418680039"/>
      <w:bookmarkStart w:id="47" w:name="_Toc426539061"/>
      <w:bookmarkEnd w:id="0"/>
      <w:r>
        <w:br w:type="page"/>
      </w:r>
    </w:p>
    <w:p w14:paraId="61318FB1" w14:textId="65D0BFF2" w:rsidR="00E866DD" w:rsidRDefault="008A538A" w:rsidP="007439E9">
      <w:pPr>
        <w:pStyle w:val="Heading1"/>
      </w:pPr>
      <w:bookmarkStart w:id="48" w:name="_Toc26540853"/>
      <w:r w:rsidRPr="00F850CB">
        <w:lastRenderedPageBreak/>
        <w:t>Table of</w:t>
      </w:r>
      <w:r w:rsidRPr="007439E9">
        <w:t xml:space="preserve"> contents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C7DA83F" w14:textId="7F77EB51" w:rsidR="0077121E" w:rsidRDefault="008A538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</w:rPr>
      </w:pPr>
      <w:r w:rsidRPr="0045487A">
        <w:rPr>
          <w:b w:val="0"/>
          <w:color w:val="92D050"/>
          <w:sz w:val="36"/>
          <w:szCs w:val="36"/>
        </w:rPr>
        <w:fldChar w:fldCharType="begin"/>
      </w:r>
      <w:r w:rsidRPr="00F850CB">
        <w:rPr>
          <w:b w:val="0"/>
          <w:color w:val="92D050"/>
          <w:sz w:val="36"/>
          <w:szCs w:val="36"/>
        </w:rPr>
        <w:instrText xml:space="preserve"> TOC \o "1-3" \h \z \u </w:instrText>
      </w:r>
      <w:r w:rsidRPr="0045487A">
        <w:rPr>
          <w:b w:val="0"/>
          <w:color w:val="92D050"/>
          <w:sz w:val="36"/>
          <w:szCs w:val="36"/>
        </w:rPr>
        <w:fldChar w:fldCharType="separate"/>
      </w:r>
      <w:hyperlink w:anchor="_Toc26540853" w:history="1">
        <w:r w:rsidR="0077121E" w:rsidRPr="003B5274">
          <w:rPr>
            <w:rStyle w:val="Hyperlink"/>
            <w:noProof/>
          </w:rPr>
          <w:t>Table of contents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_Toc26540853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4</w:t>
        </w:r>
        <w:r w:rsidR="0077121E">
          <w:rPr>
            <w:noProof/>
            <w:webHidden/>
          </w:rPr>
          <w:fldChar w:fldCharType="end"/>
        </w:r>
      </w:hyperlink>
    </w:p>
    <w:p w14:paraId="2BAC5A85" w14:textId="368B7B96" w:rsidR="0077121E" w:rsidRDefault="009F77FF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</w:rPr>
      </w:pPr>
      <w:hyperlink w:anchor="_Toc26540854" w:history="1">
        <w:r w:rsidR="0077121E" w:rsidRPr="003B5274">
          <w:rPr>
            <w:rStyle w:val="Hyperlink"/>
            <w:noProof/>
          </w:rPr>
          <w:t>1.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</w:rPr>
          <w:tab/>
        </w:r>
        <w:r w:rsidR="0077121E" w:rsidRPr="003B5274">
          <w:rPr>
            <w:rStyle w:val="Hyperlink"/>
            <w:noProof/>
          </w:rPr>
          <w:t>Information about the opportunity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_Toc26540854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6</w:t>
        </w:r>
        <w:r w:rsidR="0077121E">
          <w:rPr>
            <w:noProof/>
            <w:webHidden/>
          </w:rPr>
          <w:fldChar w:fldCharType="end"/>
        </w:r>
      </w:hyperlink>
    </w:p>
    <w:p w14:paraId="0E196DDF" w14:textId="4615F86F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55" w:history="1">
        <w:r w:rsidR="0077121E" w:rsidRPr="003B5274">
          <w:rPr>
            <w:rStyle w:val="Hyperlink"/>
            <w:noProof/>
          </w:rPr>
          <w:t>1.1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Summary of opportunity and Customer objectives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_Toc26540855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6</w:t>
        </w:r>
        <w:r w:rsidR="0077121E">
          <w:rPr>
            <w:noProof/>
            <w:webHidden/>
          </w:rPr>
          <w:fldChar w:fldCharType="end"/>
        </w:r>
      </w:hyperlink>
    </w:p>
    <w:p w14:paraId="0098B76B" w14:textId="53E88793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56" w:history="1">
        <w:r w:rsidR="0077121E" w:rsidRPr="003B5274">
          <w:rPr>
            <w:rStyle w:val="Hyperlink"/>
            <w:noProof/>
          </w:rPr>
          <w:t>1.2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Closing date and time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_Toc26540856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6</w:t>
        </w:r>
        <w:r w:rsidR="0077121E">
          <w:rPr>
            <w:noProof/>
            <w:webHidden/>
          </w:rPr>
          <w:fldChar w:fldCharType="end"/>
        </w:r>
      </w:hyperlink>
    </w:p>
    <w:p w14:paraId="7DC12835" w14:textId="1AA5F6A9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57" w:history="1">
        <w:r w:rsidR="0077121E" w:rsidRPr="003B5274">
          <w:rPr>
            <w:rStyle w:val="Hyperlink"/>
            <w:noProof/>
          </w:rPr>
          <w:t>1.3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Indicative timetable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_Toc26540857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6</w:t>
        </w:r>
        <w:r w:rsidR="0077121E">
          <w:rPr>
            <w:noProof/>
            <w:webHidden/>
          </w:rPr>
          <w:fldChar w:fldCharType="end"/>
        </w:r>
      </w:hyperlink>
    </w:p>
    <w:p w14:paraId="76307D20" w14:textId="6BF46637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58" w:history="1">
        <w:r w:rsidR="0077121E" w:rsidRPr="003B5274">
          <w:rPr>
            <w:rStyle w:val="Hyperlink"/>
            <w:noProof/>
          </w:rPr>
          <w:t>1.4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Briefing session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_Toc26540858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7</w:t>
        </w:r>
        <w:r w:rsidR="0077121E">
          <w:rPr>
            <w:noProof/>
            <w:webHidden/>
          </w:rPr>
          <w:fldChar w:fldCharType="end"/>
        </w:r>
      </w:hyperlink>
    </w:p>
    <w:p w14:paraId="3D3D3461" w14:textId="1A024E5C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59" w:history="1">
        <w:r w:rsidR="0077121E" w:rsidRPr="003B5274">
          <w:rPr>
            <w:rStyle w:val="Hyperlink"/>
            <w:noProof/>
          </w:rPr>
          <w:t>1.5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Evaluation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_Toc26540859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7</w:t>
        </w:r>
        <w:r w:rsidR="0077121E">
          <w:rPr>
            <w:noProof/>
            <w:webHidden/>
          </w:rPr>
          <w:fldChar w:fldCharType="end"/>
        </w:r>
      </w:hyperlink>
    </w:p>
    <w:p w14:paraId="700F3B89" w14:textId="6584D4FE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0" w:history="1">
        <w:r w:rsidR="0077121E" w:rsidRPr="003B5274">
          <w:rPr>
            <w:rStyle w:val="Hyperlink"/>
            <w:noProof/>
          </w:rPr>
          <w:t>1.6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Documents in the Invitation to Offer which Supplier needs to complete and return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_Toc26540860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8</w:t>
        </w:r>
        <w:r w:rsidR="0077121E">
          <w:rPr>
            <w:noProof/>
            <w:webHidden/>
          </w:rPr>
          <w:fldChar w:fldCharType="end"/>
        </w:r>
      </w:hyperlink>
    </w:p>
    <w:p w14:paraId="136BEFDB" w14:textId="0E73CFC6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1" w:history="1">
        <w:r w:rsidR="0077121E" w:rsidRPr="003B5274">
          <w:rPr>
            <w:rStyle w:val="Hyperlink"/>
            <w:noProof/>
          </w:rPr>
          <w:t>1.7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 xml:space="preserve">Formation of a </w:t>
        </w:r>
        <w:r w:rsidR="0077121E" w:rsidRPr="00DC7C41">
          <w:rPr>
            <w:rStyle w:val="Hyperlink"/>
            <w:noProof/>
          </w:rPr>
          <w:t>Contract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_Toc26540861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9</w:t>
        </w:r>
        <w:r w:rsidR="0077121E">
          <w:rPr>
            <w:noProof/>
            <w:webHidden/>
          </w:rPr>
          <w:fldChar w:fldCharType="end"/>
        </w:r>
      </w:hyperlink>
    </w:p>
    <w:p w14:paraId="2EDD6C6B" w14:textId="0BF694CF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2" w:history="1">
        <w:r w:rsidR="0077121E" w:rsidRPr="003B5274">
          <w:rPr>
            <w:rStyle w:val="Hyperlink"/>
            <w:noProof/>
          </w:rPr>
          <w:t>1.8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Offer Validity Period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_Toc26540862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9</w:t>
        </w:r>
        <w:r w:rsidR="0077121E">
          <w:rPr>
            <w:noProof/>
            <w:webHidden/>
          </w:rPr>
          <w:fldChar w:fldCharType="end"/>
        </w:r>
      </w:hyperlink>
    </w:p>
    <w:p w14:paraId="7F94FFC3" w14:textId="0DB78452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3" w:history="1">
        <w:r w:rsidR="0077121E" w:rsidRPr="003B5274">
          <w:rPr>
            <w:rStyle w:val="Hyperlink"/>
            <w:noProof/>
          </w:rPr>
          <w:t>1.9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Requirements to be a Conforming Offer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_Toc26540863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9</w:t>
        </w:r>
        <w:r w:rsidR="0077121E">
          <w:rPr>
            <w:noProof/>
            <w:webHidden/>
          </w:rPr>
          <w:fldChar w:fldCharType="end"/>
        </w:r>
      </w:hyperlink>
    </w:p>
    <w:p w14:paraId="1224D334" w14:textId="545BFD54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4" w:history="1">
        <w:r w:rsidR="0077121E" w:rsidRPr="003B5274">
          <w:rPr>
            <w:rStyle w:val="Hyperlink"/>
            <w:noProof/>
          </w:rPr>
          <w:t>1.10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Offer clarifications or questions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_Toc26540864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9</w:t>
        </w:r>
        <w:r w:rsidR="0077121E">
          <w:rPr>
            <w:noProof/>
            <w:webHidden/>
          </w:rPr>
          <w:fldChar w:fldCharType="end"/>
        </w:r>
      </w:hyperlink>
    </w:p>
    <w:p w14:paraId="29C73301" w14:textId="68125A8D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5" w:history="1">
        <w:r w:rsidR="0077121E" w:rsidRPr="003B5274">
          <w:rPr>
            <w:rStyle w:val="Hyperlink"/>
            <w:noProof/>
          </w:rPr>
          <w:t>1.11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How offers are to be submitted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_Toc26540865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9</w:t>
        </w:r>
        <w:r w:rsidR="0077121E">
          <w:rPr>
            <w:noProof/>
            <w:webHidden/>
          </w:rPr>
          <w:fldChar w:fldCharType="end"/>
        </w:r>
      </w:hyperlink>
    </w:p>
    <w:p w14:paraId="59FC8148" w14:textId="2328C7AA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6" w:history="1">
        <w:r w:rsidR="0077121E" w:rsidRPr="003B5274">
          <w:rPr>
            <w:rStyle w:val="Hyperlink"/>
            <w:noProof/>
          </w:rPr>
          <w:t>1.12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Invitation to Offer Conditions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_Toc26540866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10</w:t>
        </w:r>
        <w:r w:rsidR="0077121E">
          <w:rPr>
            <w:noProof/>
            <w:webHidden/>
          </w:rPr>
          <w:fldChar w:fldCharType="end"/>
        </w:r>
      </w:hyperlink>
    </w:p>
    <w:p w14:paraId="46F891C7" w14:textId="443054E5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7" w:history="1">
        <w:r w:rsidR="0077121E" w:rsidRPr="003B5274">
          <w:rPr>
            <w:rStyle w:val="Hyperlink"/>
            <w:noProof/>
          </w:rPr>
          <w:t>1.13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DC7C41">
          <w:rPr>
            <w:rStyle w:val="Hyperlink"/>
            <w:noProof/>
          </w:rPr>
          <w:t>Customer</w:t>
        </w:r>
        <w:r w:rsidR="0077121E" w:rsidRPr="003B5274">
          <w:rPr>
            <w:rStyle w:val="Hyperlink"/>
            <w:noProof/>
          </w:rPr>
          <w:t xml:space="preserve"> contact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_Toc26540867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10</w:t>
        </w:r>
        <w:r w:rsidR="0077121E">
          <w:rPr>
            <w:noProof/>
            <w:webHidden/>
          </w:rPr>
          <w:fldChar w:fldCharType="end"/>
        </w:r>
      </w:hyperlink>
    </w:p>
    <w:p w14:paraId="48FD6B57" w14:textId="0D35B0C2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8" w:history="1">
        <w:r w:rsidR="0077121E" w:rsidRPr="003B5274">
          <w:rPr>
            <w:rStyle w:val="Hyperlink"/>
            <w:noProof/>
          </w:rPr>
          <w:t>1.14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Complaints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_Toc26540868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10</w:t>
        </w:r>
        <w:r w:rsidR="0077121E">
          <w:rPr>
            <w:noProof/>
            <w:webHidden/>
          </w:rPr>
          <w:fldChar w:fldCharType="end"/>
        </w:r>
      </w:hyperlink>
    </w:p>
    <w:p w14:paraId="3D0BBF99" w14:textId="5FCAB49A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69" w:history="1">
        <w:r w:rsidR="0077121E" w:rsidRPr="003B5274">
          <w:rPr>
            <w:rStyle w:val="Hyperlink"/>
            <w:noProof/>
          </w:rPr>
          <w:t>1.15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Privacy Notice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_Toc26540869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10</w:t>
        </w:r>
        <w:r w:rsidR="0077121E">
          <w:rPr>
            <w:noProof/>
            <w:webHidden/>
          </w:rPr>
          <w:fldChar w:fldCharType="end"/>
        </w:r>
      </w:hyperlink>
    </w:p>
    <w:p w14:paraId="06C22601" w14:textId="7E7F65A3" w:rsidR="0077121E" w:rsidRDefault="009F77FF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</w:rPr>
      </w:pPr>
      <w:hyperlink w:anchor="_Toc26540870" w:history="1">
        <w:r w:rsidR="0077121E" w:rsidRPr="003B5274">
          <w:rPr>
            <w:rStyle w:val="Hyperlink"/>
            <w:noProof/>
          </w:rPr>
          <w:t>2.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</w:rPr>
          <w:tab/>
        </w:r>
        <w:r w:rsidR="0077121E" w:rsidRPr="003B5274">
          <w:rPr>
            <w:rStyle w:val="Hyperlink"/>
            <w:noProof/>
          </w:rPr>
          <w:t>Schedule A – Response Schedule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_Toc26540870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11</w:t>
        </w:r>
        <w:r w:rsidR="0077121E">
          <w:rPr>
            <w:noProof/>
            <w:webHidden/>
          </w:rPr>
          <w:fldChar w:fldCharType="end"/>
        </w:r>
      </w:hyperlink>
    </w:p>
    <w:p w14:paraId="6138AA89" w14:textId="786B1B6B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71" w:history="1">
        <w:r w:rsidR="0077121E" w:rsidRPr="003B5274">
          <w:rPr>
            <w:rStyle w:val="Hyperlink"/>
            <w:noProof/>
          </w:rPr>
          <w:t>2.1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Supplier details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_Toc26540871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11</w:t>
        </w:r>
        <w:r w:rsidR="0077121E">
          <w:rPr>
            <w:noProof/>
            <w:webHidden/>
          </w:rPr>
          <w:fldChar w:fldCharType="end"/>
        </w:r>
      </w:hyperlink>
    </w:p>
    <w:p w14:paraId="55F3301F" w14:textId="4007C5CB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72" w:history="1">
        <w:r w:rsidR="0077121E" w:rsidRPr="003B5274">
          <w:rPr>
            <w:rStyle w:val="Hyperlink"/>
            <w:noProof/>
          </w:rPr>
          <w:t>2.2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Ethical Supplier Threshold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_Toc26540872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11</w:t>
        </w:r>
        <w:r w:rsidR="0077121E">
          <w:rPr>
            <w:noProof/>
            <w:webHidden/>
          </w:rPr>
          <w:fldChar w:fldCharType="end"/>
        </w:r>
      </w:hyperlink>
    </w:p>
    <w:p w14:paraId="6D89F3BE" w14:textId="053BC235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73" w:history="1">
        <w:r w:rsidR="0077121E" w:rsidRPr="003B5274">
          <w:rPr>
            <w:rStyle w:val="Hyperlink"/>
            <w:noProof/>
          </w:rPr>
          <w:t>2.3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Financial Information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_Toc26540873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12</w:t>
        </w:r>
        <w:r w:rsidR="0077121E">
          <w:rPr>
            <w:noProof/>
            <w:webHidden/>
          </w:rPr>
          <w:fldChar w:fldCharType="end"/>
        </w:r>
      </w:hyperlink>
    </w:p>
    <w:p w14:paraId="6058C219" w14:textId="60962D57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74" w:history="1">
        <w:r w:rsidR="0077121E" w:rsidRPr="003B5274">
          <w:rPr>
            <w:rStyle w:val="Hyperlink"/>
            <w:noProof/>
          </w:rPr>
          <w:t>2.4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Conflict of interest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_Toc26540874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12</w:t>
        </w:r>
        <w:r w:rsidR="0077121E">
          <w:rPr>
            <w:noProof/>
            <w:webHidden/>
          </w:rPr>
          <w:fldChar w:fldCharType="end"/>
        </w:r>
      </w:hyperlink>
    </w:p>
    <w:p w14:paraId="481B1F82" w14:textId="7C564462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75" w:history="1">
        <w:r w:rsidR="0077121E" w:rsidRPr="003B5274">
          <w:rPr>
            <w:rStyle w:val="Hyperlink"/>
            <w:noProof/>
          </w:rPr>
          <w:t>2.5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Small to medium enterprises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_Toc26540875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12</w:t>
        </w:r>
        <w:r w:rsidR="0077121E">
          <w:rPr>
            <w:noProof/>
            <w:webHidden/>
          </w:rPr>
          <w:fldChar w:fldCharType="end"/>
        </w:r>
      </w:hyperlink>
    </w:p>
    <w:p w14:paraId="5394A3AE" w14:textId="148A6561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76" w:history="1">
        <w:r w:rsidR="0077121E" w:rsidRPr="003B5274">
          <w:rPr>
            <w:rStyle w:val="Hyperlink"/>
            <w:noProof/>
          </w:rPr>
          <w:t>2.6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Background Information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_Toc26540876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12</w:t>
        </w:r>
        <w:r w:rsidR="0077121E">
          <w:rPr>
            <w:noProof/>
            <w:webHidden/>
          </w:rPr>
          <w:fldChar w:fldCharType="end"/>
        </w:r>
      </w:hyperlink>
    </w:p>
    <w:p w14:paraId="085821CE" w14:textId="1C6004CB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77" w:history="1">
        <w:r w:rsidR="0077121E" w:rsidRPr="003B5274">
          <w:rPr>
            <w:rStyle w:val="Hyperlink"/>
            <w:noProof/>
          </w:rPr>
          <w:t>2.7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Referees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_Toc26540877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13</w:t>
        </w:r>
        <w:r w:rsidR="0077121E">
          <w:rPr>
            <w:noProof/>
            <w:webHidden/>
          </w:rPr>
          <w:fldChar w:fldCharType="end"/>
        </w:r>
      </w:hyperlink>
    </w:p>
    <w:p w14:paraId="38159C46" w14:textId="2AA4AF52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78" w:history="1">
        <w:r w:rsidR="0077121E" w:rsidRPr="003B5274">
          <w:rPr>
            <w:rStyle w:val="Hyperlink"/>
            <w:noProof/>
          </w:rPr>
          <w:t>2.8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Overview of the Supplier’s offer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_Toc26540878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13</w:t>
        </w:r>
        <w:r w:rsidR="0077121E">
          <w:rPr>
            <w:noProof/>
            <w:webHidden/>
          </w:rPr>
          <w:fldChar w:fldCharType="end"/>
        </w:r>
      </w:hyperlink>
    </w:p>
    <w:p w14:paraId="30190B5D" w14:textId="0AE6B2E3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79" w:history="1">
        <w:r w:rsidR="0077121E" w:rsidRPr="003B5274">
          <w:rPr>
            <w:rStyle w:val="Hyperlink"/>
            <w:noProof/>
          </w:rPr>
          <w:t>2.9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Relevant experience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_Toc26540879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13</w:t>
        </w:r>
        <w:r w:rsidR="0077121E">
          <w:rPr>
            <w:noProof/>
            <w:webHidden/>
          </w:rPr>
          <w:fldChar w:fldCharType="end"/>
        </w:r>
      </w:hyperlink>
    </w:p>
    <w:p w14:paraId="4BD5B1C5" w14:textId="4F6956A0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80" w:history="1">
        <w:r w:rsidR="0077121E" w:rsidRPr="003B5274">
          <w:rPr>
            <w:rStyle w:val="Hyperlink"/>
            <w:noProof/>
          </w:rPr>
          <w:t>2.10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Capacity and capability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_Toc26540880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13</w:t>
        </w:r>
        <w:r w:rsidR="0077121E">
          <w:rPr>
            <w:noProof/>
            <w:webHidden/>
          </w:rPr>
          <w:fldChar w:fldCharType="end"/>
        </w:r>
      </w:hyperlink>
    </w:p>
    <w:p w14:paraId="6011BB3D" w14:textId="172D1FC1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81" w:history="1">
        <w:r w:rsidR="0077121E" w:rsidRPr="003B5274">
          <w:rPr>
            <w:rStyle w:val="Hyperlink"/>
            <w:noProof/>
          </w:rPr>
          <w:t>2.11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Ability to meet timeframes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_Toc26540881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13</w:t>
        </w:r>
        <w:r w:rsidR="0077121E">
          <w:rPr>
            <w:noProof/>
            <w:webHidden/>
          </w:rPr>
          <w:fldChar w:fldCharType="end"/>
        </w:r>
      </w:hyperlink>
    </w:p>
    <w:p w14:paraId="234909D9" w14:textId="3927EA9B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82" w:history="1">
        <w:r w:rsidR="0077121E" w:rsidRPr="003B5274">
          <w:rPr>
            <w:rStyle w:val="Hyperlink"/>
            <w:noProof/>
          </w:rPr>
          <w:t>2.12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Quality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_Toc26540882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14</w:t>
        </w:r>
        <w:r w:rsidR="0077121E">
          <w:rPr>
            <w:noProof/>
            <w:webHidden/>
          </w:rPr>
          <w:fldChar w:fldCharType="end"/>
        </w:r>
      </w:hyperlink>
    </w:p>
    <w:p w14:paraId="440B98E2" w14:textId="61A91175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83" w:history="1">
        <w:r w:rsidR="0077121E" w:rsidRPr="003B5274">
          <w:rPr>
            <w:rStyle w:val="Hyperlink"/>
            <w:noProof/>
          </w:rPr>
          <w:t>2.13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How does the Supplier’s offer meet the</w:t>
        </w:r>
        <w:r w:rsidR="0077121E" w:rsidRPr="00DC7C41">
          <w:rPr>
            <w:rStyle w:val="Hyperlink"/>
            <w:noProof/>
          </w:rPr>
          <w:t>Customer’s</w:t>
        </w:r>
        <w:r w:rsidR="0077121E" w:rsidRPr="003B5274">
          <w:rPr>
            <w:rStyle w:val="Hyperlink"/>
            <w:noProof/>
          </w:rPr>
          <w:t xml:space="preserve"> objectives?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_Toc26540883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14</w:t>
        </w:r>
        <w:r w:rsidR="0077121E">
          <w:rPr>
            <w:noProof/>
            <w:webHidden/>
          </w:rPr>
          <w:fldChar w:fldCharType="end"/>
        </w:r>
      </w:hyperlink>
    </w:p>
    <w:p w14:paraId="0BF4E1C8" w14:textId="2E0F95CA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84" w:history="1">
        <w:r w:rsidR="0077121E" w:rsidRPr="003B5274">
          <w:rPr>
            <w:rStyle w:val="Hyperlink"/>
            <w:noProof/>
          </w:rPr>
          <w:t>2.14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Account and relationship management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_Toc26540884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14</w:t>
        </w:r>
        <w:r w:rsidR="0077121E">
          <w:rPr>
            <w:noProof/>
            <w:webHidden/>
          </w:rPr>
          <w:fldChar w:fldCharType="end"/>
        </w:r>
      </w:hyperlink>
    </w:p>
    <w:p w14:paraId="4C867AAA" w14:textId="45A2B9C2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85" w:history="1">
        <w:r w:rsidR="0077121E" w:rsidRPr="003B5274">
          <w:rPr>
            <w:rStyle w:val="Hyperlink"/>
            <w:iCs/>
            <w:noProof/>
          </w:rPr>
          <w:t>2.15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iCs/>
            <w:noProof/>
          </w:rPr>
          <w:t xml:space="preserve">How does the Supplier’s offer meet the </w:t>
        </w:r>
        <w:r w:rsidR="0077121E" w:rsidRPr="00DC7C41">
          <w:rPr>
            <w:rStyle w:val="Hyperlink"/>
            <w:iCs/>
            <w:noProof/>
          </w:rPr>
          <w:t>Customer’s</w:t>
        </w:r>
        <w:r w:rsidR="0077121E" w:rsidRPr="003B5274">
          <w:rPr>
            <w:rStyle w:val="Hyperlink"/>
            <w:iCs/>
            <w:noProof/>
          </w:rPr>
          <w:t xml:space="preserve"> social procurement objectives?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_Toc26540885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14</w:t>
        </w:r>
        <w:r w:rsidR="0077121E">
          <w:rPr>
            <w:noProof/>
            <w:webHidden/>
          </w:rPr>
          <w:fldChar w:fldCharType="end"/>
        </w:r>
      </w:hyperlink>
    </w:p>
    <w:p w14:paraId="5E1CB0C2" w14:textId="0EBD1747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86" w:history="1">
        <w:r w:rsidR="0077121E" w:rsidRPr="003B5274">
          <w:rPr>
            <w:rStyle w:val="Hyperlink"/>
            <w:noProof/>
          </w:rPr>
          <w:t>2.16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Value for money/value adds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_Toc26540886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14</w:t>
        </w:r>
        <w:r w:rsidR="0077121E">
          <w:rPr>
            <w:noProof/>
            <w:webHidden/>
          </w:rPr>
          <w:fldChar w:fldCharType="end"/>
        </w:r>
      </w:hyperlink>
    </w:p>
    <w:p w14:paraId="0DB5FCFD" w14:textId="4180151F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87" w:history="1">
        <w:r w:rsidR="0077121E" w:rsidRPr="00DC7C41">
          <w:rPr>
            <w:rStyle w:val="Hyperlink"/>
            <w:noProof/>
          </w:rPr>
          <w:t>2.17</w:t>
        </w:r>
        <w:r w:rsidR="0077121E" w:rsidRPr="00DC7C41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DC7C41">
          <w:rPr>
            <w:rStyle w:val="Hyperlink"/>
            <w:noProof/>
          </w:rPr>
          <w:t>[Customer to insert other questions as required]</w:t>
        </w:r>
        <w:r w:rsidR="0077121E" w:rsidRPr="00DC7C41">
          <w:rPr>
            <w:noProof/>
            <w:webHidden/>
          </w:rPr>
          <w:tab/>
        </w:r>
        <w:r w:rsidR="0077121E" w:rsidRPr="00DC7C41">
          <w:rPr>
            <w:noProof/>
            <w:webHidden/>
          </w:rPr>
          <w:fldChar w:fldCharType="begin"/>
        </w:r>
        <w:r w:rsidR="0077121E" w:rsidRPr="00DC7C41">
          <w:rPr>
            <w:noProof/>
            <w:webHidden/>
          </w:rPr>
          <w:instrText xml:space="preserve"> PAGEREF _Toc26540887 \h </w:instrText>
        </w:r>
        <w:r w:rsidR="0077121E" w:rsidRPr="00DC7C41">
          <w:rPr>
            <w:noProof/>
            <w:webHidden/>
          </w:rPr>
        </w:r>
        <w:r w:rsidR="0077121E" w:rsidRPr="00DC7C41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14</w:t>
        </w:r>
        <w:r w:rsidR="0077121E" w:rsidRPr="00DC7C41">
          <w:rPr>
            <w:noProof/>
            <w:webHidden/>
          </w:rPr>
          <w:fldChar w:fldCharType="end"/>
        </w:r>
      </w:hyperlink>
    </w:p>
    <w:p w14:paraId="19B728B7" w14:textId="69B72F02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88" w:history="1">
        <w:r w:rsidR="0077121E" w:rsidRPr="003B5274">
          <w:rPr>
            <w:rStyle w:val="Hyperlink"/>
            <w:noProof/>
          </w:rPr>
          <w:t>2.18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Additional information offered by the Supplier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_Toc26540888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14</w:t>
        </w:r>
        <w:r w:rsidR="0077121E">
          <w:rPr>
            <w:noProof/>
            <w:webHidden/>
          </w:rPr>
          <w:fldChar w:fldCharType="end"/>
        </w:r>
      </w:hyperlink>
    </w:p>
    <w:p w14:paraId="22A1ADCD" w14:textId="33935D62" w:rsidR="0077121E" w:rsidRDefault="009F77FF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</w:rPr>
      </w:pPr>
      <w:hyperlink w:anchor="_Toc26540889" w:history="1">
        <w:r w:rsidR="0077121E" w:rsidRPr="003B5274">
          <w:rPr>
            <w:rStyle w:val="Hyperlink"/>
            <w:noProof/>
          </w:rPr>
          <w:t>3.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</w:rPr>
          <w:tab/>
        </w:r>
        <w:r w:rsidR="0077121E" w:rsidRPr="003B5274">
          <w:rPr>
            <w:rStyle w:val="Hyperlink"/>
            <w:noProof/>
          </w:rPr>
          <w:t>Supplier execution of offer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_Toc26540889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16</w:t>
        </w:r>
        <w:r w:rsidR="0077121E">
          <w:rPr>
            <w:noProof/>
            <w:webHidden/>
          </w:rPr>
          <w:fldChar w:fldCharType="end"/>
        </w:r>
      </w:hyperlink>
    </w:p>
    <w:p w14:paraId="2F956997" w14:textId="35958476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90" w:history="1">
        <w:r w:rsidR="0077121E" w:rsidRPr="003B5274">
          <w:rPr>
            <w:rStyle w:val="Hyperlink"/>
            <w:noProof/>
          </w:rPr>
          <w:t>3.1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Acknowledgements and certifications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_Toc26540890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16</w:t>
        </w:r>
        <w:r w:rsidR="0077121E">
          <w:rPr>
            <w:noProof/>
            <w:webHidden/>
          </w:rPr>
          <w:fldChar w:fldCharType="end"/>
        </w:r>
      </w:hyperlink>
    </w:p>
    <w:p w14:paraId="120090B6" w14:textId="4407645B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91" w:history="1">
        <w:r w:rsidR="0077121E" w:rsidRPr="003B5274">
          <w:rPr>
            <w:rStyle w:val="Hyperlink"/>
            <w:noProof/>
          </w:rPr>
          <w:t>3.2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Execution of offer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_Toc26540891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16</w:t>
        </w:r>
        <w:r w:rsidR="0077121E">
          <w:rPr>
            <w:noProof/>
            <w:webHidden/>
          </w:rPr>
          <w:fldChar w:fldCharType="end"/>
        </w:r>
      </w:hyperlink>
    </w:p>
    <w:p w14:paraId="3ABC5B34" w14:textId="6AA1C774" w:rsidR="0077121E" w:rsidRDefault="009F77FF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</w:rPr>
      </w:pPr>
      <w:hyperlink w:anchor="_Toc26540892" w:history="1">
        <w:r w:rsidR="0077121E" w:rsidRPr="003B5274">
          <w:rPr>
            <w:rStyle w:val="Hyperlink"/>
            <w:noProof/>
          </w:rPr>
          <w:t>4.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</w:rPr>
          <w:tab/>
        </w:r>
        <w:r w:rsidR="0077121E" w:rsidRPr="003B5274">
          <w:rPr>
            <w:rStyle w:val="Hyperlink"/>
            <w:noProof/>
          </w:rPr>
          <w:t>Schedule B – Innovation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_Toc26540892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17</w:t>
        </w:r>
        <w:r w:rsidR="0077121E">
          <w:rPr>
            <w:noProof/>
            <w:webHidden/>
          </w:rPr>
          <w:fldChar w:fldCharType="end"/>
        </w:r>
      </w:hyperlink>
    </w:p>
    <w:p w14:paraId="67039F7F" w14:textId="5B6DA985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93" w:history="1">
        <w:r w:rsidR="0077121E" w:rsidRPr="003B5274">
          <w:rPr>
            <w:rStyle w:val="Hyperlink"/>
            <w:noProof/>
          </w:rPr>
          <w:t>4.1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Alternative offers, innovation and improvements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_Toc26540893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17</w:t>
        </w:r>
        <w:r w:rsidR="0077121E">
          <w:rPr>
            <w:noProof/>
            <w:webHidden/>
          </w:rPr>
          <w:fldChar w:fldCharType="end"/>
        </w:r>
      </w:hyperlink>
    </w:p>
    <w:p w14:paraId="110AC187" w14:textId="190D413D" w:rsidR="0077121E" w:rsidRDefault="009F77FF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</w:rPr>
      </w:pPr>
      <w:hyperlink w:anchor="_Toc26540894" w:history="1">
        <w:r w:rsidR="0077121E" w:rsidRPr="003B5274">
          <w:rPr>
            <w:rStyle w:val="Hyperlink"/>
            <w:noProof/>
          </w:rPr>
          <w:t>5.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</w:rPr>
          <w:tab/>
        </w:r>
        <w:r w:rsidR="0077121E" w:rsidRPr="003B5274">
          <w:rPr>
            <w:rStyle w:val="Hyperlink"/>
            <w:noProof/>
          </w:rPr>
          <w:t>Schedule C – Invitation to Offer Conditions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_Toc26540894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18</w:t>
        </w:r>
        <w:r w:rsidR="0077121E">
          <w:rPr>
            <w:noProof/>
            <w:webHidden/>
          </w:rPr>
          <w:fldChar w:fldCharType="end"/>
        </w:r>
      </w:hyperlink>
    </w:p>
    <w:p w14:paraId="64AF0B38" w14:textId="2C8C868C" w:rsidR="0077121E" w:rsidRDefault="009F77FF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95" w:history="1">
        <w:r w:rsidR="0077121E" w:rsidRPr="003B5274">
          <w:rPr>
            <w:rStyle w:val="Hyperlink"/>
            <w:noProof/>
          </w:rPr>
          <w:t>5.1 Interpretation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_Toc26540895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18</w:t>
        </w:r>
        <w:r w:rsidR="0077121E">
          <w:rPr>
            <w:noProof/>
            <w:webHidden/>
          </w:rPr>
          <w:fldChar w:fldCharType="end"/>
        </w:r>
      </w:hyperlink>
    </w:p>
    <w:p w14:paraId="2A4E3F82" w14:textId="261263FB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96" w:history="1">
        <w:r w:rsidR="0077121E" w:rsidRPr="003B5274">
          <w:rPr>
            <w:rStyle w:val="Hyperlink"/>
            <w:noProof/>
          </w:rPr>
          <w:t>5.2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Invitation Process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_Toc26540896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18</w:t>
        </w:r>
        <w:r w:rsidR="0077121E">
          <w:rPr>
            <w:noProof/>
            <w:webHidden/>
          </w:rPr>
          <w:fldChar w:fldCharType="end"/>
        </w:r>
      </w:hyperlink>
    </w:p>
    <w:p w14:paraId="16E721BD" w14:textId="2A9253B9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97" w:history="1">
        <w:r w:rsidR="0077121E" w:rsidRPr="003B5274">
          <w:rPr>
            <w:rStyle w:val="Hyperlink"/>
            <w:noProof/>
          </w:rPr>
          <w:t>5.3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Alternative offers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_Toc26540897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18</w:t>
        </w:r>
        <w:r w:rsidR="0077121E">
          <w:rPr>
            <w:noProof/>
            <w:webHidden/>
          </w:rPr>
          <w:fldChar w:fldCharType="end"/>
        </w:r>
      </w:hyperlink>
    </w:p>
    <w:p w14:paraId="3C061C63" w14:textId="4AA2BB3F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98" w:history="1">
        <w:r w:rsidR="0077121E" w:rsidRPr="003B5274">
          <w:rPr>
            <w:rStyle w:val="Hyperlink"/>
            <w:noProof/>
          </w:rPr>
          <w:t>5.4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No reliance on information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_Toc26540898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19</w:t>
        </w:r>
        <w:r w:rsidR="0077121E">
          <w:rPr>
            <w:noProof/>
            <w:webHidden/>
          </w:rPr>
          <w:fldChar w:fldCharType="end"/>
        </w:r>
      </w:hyperlink>
    </w:p>
    <w:p w14:paraId="517BDBCE" w14:textId="5FF62DF6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899" w:history="1">
        <w:r w:rsidR="0077121E" w:rsidRPr="003B5274">
          <w:rPr>
            <w:rStyle w:val="Hyperlink"/>
            <w:noProof/>
          </w:rPr>
          <w:t>5.5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Supplier cost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_Toc26540899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19</w:t>
        </w:r>
        <w:r w:rsidR="0077121E">
          <w:rPr>
            <w:noProof/>
            <w:webHidden/>
          </w:rPr>
          <w:fldChar w:fldCharType="end"/>
        </w:r>
      </w:hyperlink>
    </w:p>
    <w:p w14:paraId="17AC3F83" w14:textId="024E1A8D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900" w:history="1">
        <w:r w:rsidR="0077121E" w:rsidRPr="003B5274">
          <w:rPr>
            <w:rStyle w:val="Hyperlink"/>
            <w:noProof/>
          </w:rPr>
          <w:t>5.6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Subject to contract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_Toc26540900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19</w:t>
        </w:r>
        <w:r w:rsidR="0077121E">
          <w:rPr>
            <w:noProof/>
            <w:webHidden/>
          </w:rPr>
          <w:fldChar w:fldCharType="end"/>
        </w:r>
      </w:hyperlink>
    </w:p>
    <w:p w14:paraId="460D379E" w14:textId="095D4115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901" w:history="1">
        <w:r w:rsidR="0077121E" w:rsidRPr="003B5274">
          <w:rPr>
            <w:rStyle w:val="Hyperlink"/>
            <w:noProof/>
          </w:rPr>
          <w:t>5.7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Compliance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_Toc26540901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19</w:t>
        </w:r>
        <w:r w:rsidR="0077121E">
          <w:rPr>
            <w:noProof/>
            <w:webHidden/>
          </w:rPr>
          <w:fldChar w:fldCharType="end"/>
        </w:r>
      </w:hyperlink>
    </w:p>
    <w:p w14:paraId="041B76A1" w14:textId="59967C66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902" w:history="1">
        <w:r w:rsidR="0077121E" w:rsidRPr="003B5274">
          <w:rPr>
            <w:rStyle w:val="Hyperlink"/>
            <w:noProof/>
          </w:rPr>
          <w:t>5.8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Anti-competitive conduct, conflict of interest and criminal organisations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_Toc26540902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19</w:t>
        </w:r>
        <w:r w:rsidR="0077121E">
          <w:rPr>
            <w:noProof/>
            <w:webHidden/>
          </w:rPr>
          <w:fldChar w:fldCharType="end"/>
        </w:r>
      </w:hyperlink>
    </w:p>
    <w:p w14:paraId="2CA2A3E1" w14:textId="7D2F479B" w:rsidR="0077121E" w:rsidRDefault="009F77FF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903" w:history="1">
        <w:r w:rsidR="0077121E" w:rsidRPr="003B5274">
          <w:rPr>
            <w:rStyle w:val="Hyperlink"/>
            <w:noProof/>
          </w:rPr>
          <w:t>5.9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Supplier Confidential Information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_Toc26540903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20</w:t>
        </w:r>
        <w:r w:rsidR="0077121E">
          <w:rPr>
            <w:noProof/>
            <w:webHidden/>
          </w:rPr>
          <w:fldChar w:fldCharType="end"/>
        </w:r>
      </w:hyperlink>
    </w:p>
    <w:p w14:paraId="7675BAB6" w14:textId="19DB122D" w:rsidR="0077121E" w:rsidRDefault="009F77FF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26540904" w:history="1">
        <w:r w:rsidR="0077121E" w:rsidRPr="003B5274">
          <w:rPr>
            <w:rStyle w:val="Hyperlink"/>
            <w:noProof/>
          </w:rPr>
          <w:t>5.10</w:t>
        </w:r>
        <w:r w:rsidR="0077121E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77121E" w:rsidRPr="003B5274">
          <w:rPr>
            <w:rStyle w:val="Hyperlink"/>
            <w:noProof/>
          </w:rPr>
          <w:t>Definitions</w:t>
        </w:r>
        <w:r w:rsidR="0077121E">
          <w:rPr>
            <w:noProof/>
            <w:webHidden/>
          </w:rPr>
          <w:tab/>
        </w:r>
        <w:r w:rsidR="0077121E">
          <w:rPr>
            <w:noProof/>
            <w:webHidden/>
          </w:rPr>
          <w:fldChar w:fldCharType="begin"/>
        </w:r>
        <w:r w:rsidR="0077121E">
          <w:rPr>
            <w:noProof/>
            <w:webHidden/>
          </w:rPr>
          <w:instrText xml:space="preserve"> PAGEREF _Toc26540904 \h </w:instrText>
        </w:r>
        <w:r w:rsidR="0077121E">
          <w:rPr>
            <w:noProof/>
            <w:webHidden/>
          </w:rPr>
        </w:r>
        <w:r w:rsidR="0077121E">
          <w:rPr>
            <w:noProof/>
            <w:webHidden/>
          </w:rPr>
          <w:fldChar w:fldCharType="separate"/>
        </w:r>
        <w:r w:rsidR="002A3C68">
          <w:rPr>
            <w:noProof/>
            <w:webHidden/>
          </w:rPr>
          <w:t>21</w:t>
        </w:r>
        <w:r w:rsidR="0077121E">
          <w:rPr>
            <w:noProof/>
            <w:webHidden/>
          </w:rPr>
          <w:fldChar w:fldCharType="end"/>
        </w:r>
      </w:hyperlink>
    </w:p>
    <w:p w14:paraId="1DC9A5EE" w14:textId="701EE680" w:rsidR="00605BF5" w:rsidRDefault="008A538A" w:rsidP="00777B6D">
      <w:pPr>
        <w:pStyle w:val="TOC3"/>
        <w:tabs>
          <w:tab w:val="left" w:pos="709"/>
          <w:tab w:val="left" w:pos="851"/>
          <w:tab w:val="right" w:leader="dot" w:pos="9639"/>
        </w:tabs>
        <w:spacing w:beforeLines="60" w:before="144" w:afterLines="60" w:after="144"/>
        <w:ind w:left="0"/>
        <w:rPr>
          <w:rFonts w:ascii="Calibri" w:hAnsi="Calibri"/>
        </w:rPr>
      </w:pPr>
      <w:r w:rsidRPr="0045487A">
        <w:rPr>
          <w:rFonts w:ascii="Calibri" w:hAnsi="Calibri"/>
        </w:rPr>
        <w:fldChar w:fldCharType="end"/>
      </w:r>
      <w:bookmarkEnd w:id="1"/>
    </w:p>
    <w:p w14:paraId="5BEF5095" w14:textId="77777777" w:rsidR="008A538A" w:rsidRPr="001E7FD3" w:rsidRDefault="004829DF" w:rsidP="00F12D17">
      <w:pPr>
        <w:pStyle w:val="Heading1"/>
        <w:numPr>
          <w:ilvl w:val="0"/>
          <w:numId w:val="11"/>
        </w:numPr>
        <w:spacing w:beforeLines="60" w:before="144" w:afterLines="60" w:after="144"/>
        <w:ind w:left="567" w:hanging="567"/>
      </w:pPr>
      <w:r>
        <w:br w:type="page"/>
      </w:r>
      <w:bookmarkStart w:id="49" w:name="_Ref388712779"/>
      <w:bookmarkStart w:id="50" w:name="_Toc26540854"/>
      <w:r w:rsidR="008A538A" w:rsidRPr="001E7FD3">
        <w:lastRenderedPageBreak/>
        <w:t>Information about the opportunity</w:t>
      </w:r>
      <w:bookmarkEnd w:id="49"/>
      <w:bookmarkEnd w:id="50"/>
      <w:r w:rsidR="008A538A" w:rsidRPr="001E7FD3">
        <w:t xml:space="preserve"> </w:t>
      </w:r>
    </w:p>
    <w:p w14:paraId="06F35C05" w14:textId="72B86E78" w:rsidR="00652F07" w:rsidRDefault="00652F07" w:rsidP="004333E6">
      <w:pPr>
        <w:spacing w:before="120"/>
        <w:rPr>
          <w:lang w:eastAsia="en-AU"/>
        </w:rPr>
      </w:pPr>
      <w:r>
        <w:rPr>
          <w:lang w:eastAsia="en-AU"/>
        </w:rPr>
        <w:t>This section sets out information about the</w:t>
      </w:r>
      <w:r w:rsidR="00553B72">
        <w:rPr>
          <w:lang w:eastAsia="en-AU"/>
        </w:rPr>
        <w:t xml:space="preserve"> I</w:t>
      </w:r>
      <w:r>
        <w:rPr>
          <w:lang w:eastAsia="en-AU"/>
        </w:rPr>
        <w:t>nvitation Process, the</w:t>
      </w:r>
      <w:r w:rsidR="00391B10">
        <w:rPr>
          <w:lang w:eastAsia="en-AU"/>
        </w:rPr>
        <w:t xml:space="preserve"> </w:t>
      </w:r>
      <w:r w:rsidR="00391B10" w:rsidRPr="00A31186">
        <w:rPr>
          <w:lang w:eastAsia="en-AU"/>
        </w:rPr>
        <w:t>Customer’s</w:t>
      </w:r>
      <w:r w:rsidR="006137CB">
        <w:rPr>
          <w:lang w:eastAsia="en-AU"/>
        </w:rPr>
        <w:t xml:space="preserve"> </w:t>
      </w:r>
      <w:proofErr w:type="gramStart"/>
      <w:r>
        <w:rPr>
          <w:lang w:eastAsia="en-AU"/>
        </w:rPr>
        <w:t>objectives</w:t>
      </w:r>
      <w:proofErr w:type="gramEnd"/>
      <w:r>
        <w:rPr>
          <w:lang w:eastAsia="en-AU"/>
        </w:rPr>
        <w:t xml:space="preserve"> and key details that the Supplier needs to know in order to submit its offer.</w:t>
      </w:r>
      <w:r w:rsidR="00EC6777">
        <w:rPr>
          <w:lang w:eastAsia="en-AU"/>
        </w:rPr>
        <w:t xml:space="preserve"> </w:t>
      </w:r>
    </w:p>
    <w:p w14:paraId="411DD0E8" w14:textId="77777777" w:rsidR="00652F07" w:rsidRDefault="00652F07" w:rsidP="004333E6">
      <w:pPr>
        <w:spacing w:before="120"/>
        <w:rPr>
          <w:lang w:eastAsia="en-AU"/>
        </w:rPr>
      </w:pPr>
      <w:r>
        <w:rPr>
          <w:lang w:eastAsia="en-AU"/>
        </w:rPr>
        <w:t>This section will not form part of the</w:t>
      </w:r>
      <w:r w:rsidR="00445233">
        <w:rPr>
          <w:lang w:eastAsia="en-AU"/>
        </w:rPr>
        <w:t xml:space="preserve"> Supplier’s offer</w:t>
      </w:r>
      <w:r w:rsidRPr="00A31186">
        <w:rPr>
          <w:lang w:eastAsia="en-AU"/>
        </w:rPr>
        <w:t>.</w:t>
      </w:r>
    </w:p>
    <w:p w14:paraId="2FE42AC0" w14:textId="77777777" w:rsidR="00652F07" w:rsidRDefault="00652F07" w:rsidP="004333E6">
      <w:pPr>
        <w:spacing w:before="120"/>
        <w:rPr>
          <w:lang w:eastAsia="en-AU"/>
        </w:rPr>
      </w:pPr>
      <w:r>
        <w:rPr>
          <w:lang w:eastAsia="en-AU"/>
        </w:rPr>
        <w:t>The Supplier must not make any changes to section 1 of the Invitation to Offer.</w:t>
      </w:r>
    </w:p>
    <w:p w14:paraId="5F48D2C0" w14:textId="2872DC38" w:rsidR="008A538A" w:rsidRPr="00104BFF" w:rsidRDefault="008A538A" w:rsidP="75B7D5F1">
      <w:pPr>
        <w:pStyle w:val="HPW3"/>
        <w:ind w:left="851" w:hanging="851"/>
        <w:rPr>
          <w:sz w:val="28"/>
          <w:szCs w:val="28"/>
        </w:rPr>
      </w:pPr>
      <w:bookmarkStart w:id="51" w:name="_Toc26540855"/>
      <w:r w:rsidRPr="75B7D5F1">
        <w:rPr>
          <w:sz w:val="28"/>
          <w:szCs w:val="28"/>
        </w:rPr>
        <w:t xml:space="preserve">Summary of opportunity and </w:t>
      </w:r>
      <w:r w:rsidR="00DC7D6F" w:rsidRPr="75B7D5F1">
        <w:rPr>
          <w:sz w:val="28"/>
          <w:szCs w:val="28"/>
        </w:rPr>
        <w:t>Customer</w:t>
      </w:r>
      <w:r w:rsidRPr="75B7D5F1">
        <w:rPr>
          <w:sz w:val="28"/>
          <w:szCs w:val="28"/>
        </w:rPr>
        <w:t xml:space="preserve"> objectives</w:t>
      </w:r>
      <w:bookmarkEnd w:id="51"/>
      <w:r w:rsidRPr="75B7D5F1">
        <w:rPr>
          <w:sz w:val="28"/>
          <w:szCs w:val="28"/>
        </w:rPr>
        <w:t xml:space="preserve"> </w:t>
      </w:r>
    </w:p>
    <w:p w14:paraId="07CA0923" w14:textId="038C8719" w:rsidR="00652F07" w:rsidRPr="00272031" w:rsidRDefault="00652F07" w:rsidP="00272031">
      <w:pPr>
        <w:rPr>
          <w:i/>
        </w:rPr>
      </w:pPr>
      <w:r w:rsidRPr="00272031">
        <w:rPr>
          <w:i/>
          <w:highlight w:val="yellow"/>
        </w:rPr>
        <w:t xml:space="preserve">&lt;&lt;Customer to insert </w:t>
      </w:r>
      <w:proofErr w:type="gramStart"/>
      <w:r w:rsidRPr="00272031">
        <w:rPr>
          <w:i/>
          <w:highlight w:val="yellow"/>
        </w:rPr>
        <w:t>a brief summary</w:t>
      </w:r>
      <w:proofErr w:type="gramEnd"/>
      <w:r w:rsidRPr="00272031">
        <w:rPr>
          <w:i/>
          <w:highlight w:val="yellow"/>
        </w:rPr>
        <w:t xml:space="preserve"> of the opportunity.</w:t>
      </w:r>
      <w:r w:rsidR="00EC6777" w:rsidRPr="00272031">
        <w:rPr>
          <w:i/>
          <w:highlight w:val="yellow"/>
        </w:rPr>
        <w:t xml:space="preserve"> </w:t>
      </w:r>
      <w:r w:rsidRPr="00272031">
        <w:rPr>
          <w:i/>
          <w:highlight w:val="yellow"/>
        </w:rPr>
        <w:t>What is the scope of this ITO?</w:t>
      </w:r>
      <w:r w:rsidR="00EC6777" w:rsidRPr="00272031">
        <w:rPr>
          <w:i/>
          <w:highlight w:val="yellow"/>
        </w:rPr>
        <w:t xml:space="preserve"> </w:t>
      </w:r>
      <w:r w:rsidRPr="00272031">
        <w:rPr>
          <w:i/>
          <w:highlight w:val="yellow"/>
        </w:rPr>
        <w:t>What is the Customer looking for?&gt;&gt;</w:t>
      </w:r>
      <w:r w:rsidR="00EC6777" w:rsidRPr="00272031">
        <w:rPr>
          <w:i/>
          <w:highlight w:val="yellow"/>
        </w:rPr>
        <w:t xml:space="preserve"> </w:t>
      </w:r>
    </w:p>
    <w:p w14:paraId="19469368" w14:textId="412769A1" w:rsidR="00A31186" w:rsidRDefault="00652F07" w:rsidP="00652F07">
      <w:pPr>
        <w:rPr>
          <w:lang w:eastAsia="en-AU"/>
        </w:rPr>
      </w:pPr>
      <w:r w:rsidRPr="00A31186">
        <w:rPr>
          <w:lang w:eastAsia="en-AU"/>
        </w:rPr>
        <w:t>The</w:t>
      </w:r>
      <w:r w:rsidR="00DC7D6F" w:rsidRPr="00A31186">
        <w:rPr>
          <w:lang w:eastAsia="en-AU"/>
        </w:rPr>
        <w:t xml:space="preserve"> Customer</w:t>
      </w:r>
      <w:r>
        <w:rPr>
          <w:lang w:eastAsia="en-AU"/>
        </w:rPr>
        <w:t xml:space="preserve"> has issued this Invitation to Offer with the objectives of: </w:t>
      </w:r>
    </w:p>
    <w:p w14:paraId="4391A910" w14:textId="090FAE3D" w:rsidR="00652F07" w:rsidRDefault="00652F07" w:rsidP="00652F07">
      <w:pPr>
        <w:rPr>
          <w:lang w:eastAsia="en-AU"/>
        </w:rPr>
      </w:pPr>
      <w:r>
        <w:rPr>
          <w:highlight w:val="yellow"/>
          <w:lang w:eastAsia="en-AU"/>
        </w:rPr>
        <w:t>&lt;&lt;Customer to list objectives&gt;&gt;</w:t>
      </w:r>
      <w:r>
        <w:rPr>
          <w:lang w:eastAsia="en-AU"/>
        </w:rPr>
        <w:t>.</w:t>
      </w:r>
    </w:p>
    <w:p w14:paraId="460FB210" w14:textId="77777777" w:rsidR="008A538A" w:rsidRPr="00104BFF" w:rsidRDefault="008A538A" w:rsidP="75B7D5F1">
      <w:pPr>
        <w:pStyle w:val="HPW3"/>
        <w:rPr>
          <w:sz w:val="28"/>
          <w:szCs w:val="28"/>
        </w:rPr>
      </w:pPr>
      <w:bookmarkStart w:id="52" w:name="_Toc26540856"/>
      <w:r w:rsidRPr="75B7D5F1">
        <w:rPr>
          <w:sz w:val="28"/>
          <w:szCs w:val="28"/>
        </w:rPr>
        <w:t>Closing date and time</w:t>
      </w:r>
      <w:bookmarkEnd w:id="52"/>
    </w:p>
    <w:p w14:paraId="632EF530" w14:textId="77777777" w:rsidR="00F71151" w:rsidRDefault="00652F07" w:rsidP="00652F07">
      <w:pPr>
        <w:rPr>
          <w:lang w:eastAsia="en-AU"/>
        </w:rPr>
      </w:pPr>
      <w:r>
        <w:rPr>
          <w:lang w:eastAsia="en-AU"/>
        </w:rPr>
        <w:t xml:space="preserve">Offers must be lodged by </w:t>
      </w:r>
      <w:r w:rsidRPr="75B7D5F1">
        <w:rPr>
          <w:b/>
          <w:bCs/>
          <w:highlight w:val="yellow"/>
          <w:lang w:eastAsia="en-AU"/>
        </w:rPr>
        <w:t>&lt;&lt;time am/pm&gt;&gt;</w:t>
      </w:r>
      <w:r w:rsidRPr="75B7D5F1">
        <w:rPr>
          <w:b/>
          <w:bCs/>
          <w:lang w:eastAsia="en-AU"/>
        </w:rPr>
        <w:t xml:space="preserve"> </w:t>
      </w:r>
      <w:r w:rsidRPr="00436C98">
        <w:rPr>
          <w:lang w:eastAsia="en-AU"/>
        </w:rPr>
        <w:t>Australian Eastern Standard Time</w:t>
      </w:r>
      <w:r>
        <w:rPr>
          <w:lang w:eastAsia="en-AU"/>
        </w:rPr>
        <w:t xml:space="preserve"> on </w:t>
      </w:r>
      <w:r w:rsidRPr="75B7D5F1">
        <w:rPr>
          <w:b/>
          <w:bCs/>
          <w:highlight w:val="yellow"/>
          <w:lang w:eastAsia="en-AU"/>
        </w:rPr>
        <w:t>&lt;&lt;day of the week, day, month, year&gt;&gt;</w:t>
      </w:r>
      <w:r>
        <w:rPr>
          <w:lang w:eastAsia="en-AU"/>
        </w:rPr>
        <w:t>.</w:t>
      </w:r>
    </w:p>
    <w:p w14:paraId="1B81296D" w14:textId="77777777" w:rsidR="008A538A" w:rsidRPr="00104BFF" w:rsidRDefault="008A538A" w:rsidP="75B7D5F1">
      <w:pPr>
        <w:pStyle w:val="HPW3"/>
        <w:rPr>
          <w:sz w:val="28"/>
          <w:szCs w:val="28"/>
        </w:rPr>
      </w:pPr>
      <w:bookmarkStart w:id="53" w:name="_Toc26540857"/>
      <w:r w:rsidRPr="75B7D5F1">
        <w:rPr>
          <w:sz w:val="28"/>
          <w:szCs w:val="28"/>
        </w:rPr>
        <w:t>Indicative timetable</w:t>
      </w:r>
      <w:bookmarkEnd w:id="53"/>
    </w:p>
    <w:p w14:paraId="451EFF28" w14:textId="77777777" w:rsidR="00D075BA" w:rsidRPr="00272031" w:rsidRDefault="00892110" w:rsidP="00272031">
      <w:pPr>
        <w:rPr>
          <w:i/>
        </w:rPr>
      </w:pPr>
      <w:r w:rsidRPr="00272031">
        <w:rPr>
          <w:i/>
        </w:rPr>
        <w:t>Indicative timetable (subject to change)</w:t>
      </w:r>
    </w:p>
    <w:p w14:paraId="512F8316" w14:textId="77777777" w:rsidR="00AA306D" w:rsidRPr="00AA306D" w:rsidRDefault="00AA306D" w:rsidP="75B7D5F1">
      <w:pPr>
        <w:rPr>
          <w:b/>
          <w:bCs/>
          <w:lang w:eastAsia="en-AU"/>
        </w:rPr>
      </w:pPr>
      <w:r w:rsidRPr="75B7D5F1">
        <w:rPr>
          <w:b/>
          <w:bCs/>
        </w:rPr>
        <w:t>See guidance note</w:t>
      </w:r>
    </w:p>
    <w:p w14:paraId="26C4CFDD" w14:textId="77777777" w:rsidR="00892110" w:rsidRPr="00D13A04" w:rsidRDefault="00892110" w:rsidP="75B7D5F1">
      <w:pPr>
        <w:pStyle w:val="Heading5"/>
        <w:rPr>
          <w:szCs w:val="22"/>
        </w:rPr>
      </w:pPr>
      <w:r>
        <w:t xml:space="preserve"> </w:t>
      </w:r>
      <w:r w:rsidRPr="75B7D5F1">
        <w:t>Invitation issued</w:t>
      </w:r>
    </w:p>
    <w:p w14:paraId="67672833" w14:textId="77777777" w:rsidR="00892110" w:rsidRPr="00D13A04" w:rsidRDefault="00892110" w:rsidP="75B7D5F1">
      <w:pPr>
        <w:spacing w:before="60"/>
        <w:rPr>
          <w:b/>
          <w:bCs/>
          <w:i/>
          <w:iCs/>
          <w:highlight w:val="yellow"/>
          <w:lang w:eastAsia="en-AU"/>
        </w:rPr>
      </w:pPr>
      <w:r w:rsidRPr="75B7D5F1">
        <w:rPr>
          <w:highlight w:val="yellow"/>
          <w:lang w:eastAsia="en-AU"/>
        </w:rPr>
        <w:t>&lt;&lt;insert&gt;&gt;</w:t>
      </w:r>
    </w:p>
    <w:p w14:paraId="7B7E2156" w14:textId="77777777" w:rsidR="00892110" w:rsidRPr="00D13A04" w:rsidRDefault="00892110" w:rsidP="008A538A">
      <w:pPr>
        <w:pStyle w:val="Tabletext"/>
        <w:spacing w:before="60" w:after="60"/>
        <w:rPr>
          <w:sz w:val="22"/>
          <w:szCs w:val="22"/>
          <w:lang w:eastAsia="en-AU"/>
        </w:rPr>
      </w:pPr>
      <w:r w:rsidRPr="00D13A04">
        <w:rPr>
          <w:sz w:val="22"/>
          <w:szCs w:val="22"/>
          <w:lang w:eastAsia="en-AU"/>
        </w:rPr>
        <w:t>Briefing session (if applicable)</w:t>
      </w:r>
    </w:p>
    <w:p w14:paraId="30D1E744" w14:textId="77777777" w:rsidR="00892110" w:rsidRPr="00D13A04" w:rsidRDefault="00892110" w:rsidP="75B7D5F1">
      <w:pPr>
        <w:spacing w:before="60"/>
        <w:rPr>
          <w:b/>
          <w:bCs/>
          <w:i/>
          <w:iCs/>
          <w:highlight w:val="yellow"/>
          <w:lang w:eastAsia="en-AU"/>
        </w:rPr>
      </w:pPr>
      <w:r w:rsidRPr="75B7D5F1">
        <w:rPr>
          <w:highlight w:val="yellow"/>
          <w:lang w:eastAsia="en-AU"/>
        </w:rPr>
        <w:t>&lt;&lt;insert date and time&gt;&gt;</w:t>
      </w:r>
    </w:p>
    <w:p w14:paraId="7FA1DB77" w14:textId="77777777" w:rsidR="00892110" w:rsidRPr="00D13A04" w:rsidRDefault="00892110" w:rsidP="008A538A">
      <w:pPr>
        <w:pStyle w:val="Tabletext"/>
        <w:spacing w:before="60" w:after="60"/>
        <w:rPr>
          <w:sz w:val="22"/>
          <w:szCs w:val="22"/>
          <w:lang w:eastAsia="en-AU"/>
        </w:rPr>
      </w:pPr>
      <w:r w:rsidRPr="00D13A04">
        <w:rPr>
          <w:sz w:val="22"/>
          <w:szCs w:val="22"/>
          <w:lang w:eastAsia="en-AU"/>
        </w:rPr>
        <w:t>Closing date for questions</w:t>
      </w:r>
    </w:p>
    <w:p w14:paraId="7F6D542B" w14:textId="77777777" w:rsidR="00892110" w:rsidRPr="00D13A04" w:rsidRDefault="00892110" w:rsidP="75B7D5F1">
      <w:pPr>
        <w:spacing w:before="60"/>
        <w:rPr>
          <w:b/>
          <w:bCs/>
          <w:i/>
          <w:iCs/>
          <w:highlight w:val="yellow"/>
          <w:lang w:eastAsia="en-AU"/>
        </w:rPr>
      </w:pPr>
      <w:r w:rsidRPr="75B7D5F1">
        <w:rPr>
          <w:highlight w:val="yellow"/>
          <w:lang w:eastAsia="en-AU"/>
        </w:rPr>
        <w:t>&lt;&lt;insert date and time&gt;&gt;</w:t>
      </w:r>
    </w:p>
    <w:p w14:paraId="20430436" w14:textId="77777777" w:rsidR="00892110" w:rsidRPr="00D13A04" w:rsidRDefault="00892110" w:rsidP="008A538A">
      <w:pPr>
        <w:pStyle w:val="Tabletext"/>
        <w:spacing w:before="60" w:after="60"/>
        <w:rPr>
          <w:sz w:val="22"/>
          <w:szCs w:val="22"/>
          <w:lang w:eastAsia="en-AU"/>
        </w:rPr>
      </w:pPr>
      <w:r w:rsidRPr="00D13A04">
        <w:rPr>
          <w:sz w:val="22"/>
          <w:szCs w:val="22"/>
          <w:lang w:eastAsia="en-AU"/>
        </w:rPr>
        <w:t>C</w:t>
      </w:r>
      <w:r>
        <w:rPr>
          <w:sz w:val="22"/>
          <w:szCs w:val="22"/>
          <w:lang w:eastAsia="en-AU"/>
        </w:rPr>
        <w:t>losing date and time for offers</w:t>
      </w:r>
    </w:p>
    <w:p w14:paraId="46055892" w14:textId="77777777" w:rsidR="00892110" w:rsidRPr="00D13A04" w:rsidRDefault="00892110" w:rsidP="75B7D5F1">
      <w:pPr>
        <w:spacing w:before="60"/>
        <w:rPr>
          <w:b/>
          <w:bCs/>
          <w:i/>
          <w:iCs/>
          <w:highlight w:val="yellow"/>
          <w:lang w:eastAsia="en-AU"/>
        </w:rPr>
      </w:pPr>
      <w:r w:rsidRPr="75B7D5F1">
        <w:rPr>
          <w:highlight w:val="yellow"/>
          <w:lang w:eastAsia="en-AU"/>
        </w:rPr>
        <w:t>&lt;&lt;insert date and time&gt;&gt;</w:t>
      </w:r>
    </w:p>
    <w:p w14:paraId="5623A16B" w14:textId="77777777" w:rsidR="00892110" w:rsidRPr="00D13A04" w:rsidRDefault="00892110" w:rsidP="008A538A">
      <w:pPr>
        <w:pStyle w:val="Tabletext"/>
        <w:spacing w:before="60" w:after="60"/>
        <w:rPr>
          <w:sz w:val="22"/>
          <w:szCs w:val="22"/>
          <w:lang w:eastAsia="en-AU"/>
        </w:rPr>
      </w:pPr>
      <w:r w:rsidRPr="00D13A04">
        <w:rPr>
          <w:sz w:val="22"/>
          <w:szCs w:val="22"/>
          <w:lang w:eastAsia="en-AU"/>
        </w:rPr>
        <w:t xml:space="preserve">Intended completion date of shortlisting </w:t>
      </w:r>
      <w:r>
        <w:rPr>
          <w:sz w:val="22"/>
          <w:szCs w:val="22"/>
          <w:lang w:eastAsia="en-AU"/>
        </w:rPr>
        <w:t>S</w:t>
      </w:r>
      <w:r w:rsidRPr="00D13A04">
        <w:rPr>
          <w:sz w:val="22"/>
          <w:szCs w:val="22"/>
          <w:lang w:eastAsia="en-AU"/>
        </w:rPr>
        <w:t>uppliers</w:t>
      </w:r>
    </w:p>
    <w:p w14:paraId="2FF4718B" w14:textId="77777777" w:rsidR="00892110" w:rsidRPr="00D13A04" w:rsidRDefault="00892110" w:rsidP="75B7D5F1">
      <w:pPr>
        <w:spacing w:before="60"/>
        <w:rPr>
          <w:b/>
          <w:bCs/>
          <w:i/>
          <w:iCs/>
          <w:highlight w:val="yellow"/>
          <w:lang w:eastAsia="en-AU"/>
        </w:rPr>
      </w:pPr>
      <w:r w:rsidRPr="75B7D5F1">
        <w:rPr>
          <w:highlight w:val="yellow"/>
          <w:lang w:eastAsia="en-AU"/>
        </w:rPr>
        <w:t>&lt;&lt;insert&gt;&gt;</w:t>
      </w:r>
    </w:p>
    <w:p w14:paraId="4FB4BC02" w14:textId="77777777" w:rsidR="00892110" w:rsidRPr="00D13A04" w:rsidRDefault="00892110" w:rsidP="008A538A">
      <w:pPr>
        <w:pStyle w:val="Tabletext"/>
        <w:spacing w:before="60" w:after="60"/>
        <w:rPr>
          <w:sz w:val="22"/>
          <w:szCs w:val="22"/>
          <w:lang w:eastAsia="en-AU"/>
        </w:rPr>
      </w:pPr>
      <w:r w:rsidRPr="00D13A04">
        <w:rPr>
          <w:sz w:val="22"/>
          <w:szCs w:val="22"/>
          <w:lang w:eastAsia="en-AU"/>
        </w:rPr>
        <w:t>Intended completion date for evaluation of offers</w:t>
      </w:r>
    </w:p>
    <w:p w14:paraId="639D82C0" w14:textId="77777777" w:rsidR="00892110" w:rsidRPr="00D13A04" w:rsidRDefault="00892110" w:rsidP="75B7D5F1">
      <w:pPr>
        <w:spacing w:before="60"/>
        <w:rPr>
          <w:b/>
          <w:bCs/>
          <w:i/>
          <w:iCs/>
          <w:highlight w:val="yellow"/>
          <w:lang w:eastAsia="en-AU"/>
        </w:rPr>
      </w:pPr>
      <w:r w:rsidRPr="75B7D5F1">
        <w:rPr>
          <w:highlight w:val="yellow"/>
          <w:lang w:eastAsia="en-AU"/>
        </w:rPr>
        <w:t>&lt;&lt;insert&gt;&gt;</w:t>
      </w:r>
    </w:p>
    <w:p w14:paraId="2CADDA6A" w14:textId="77777777" w:rsidR="00892110" w:rsidRPr="00D13A04" w:rsidRDefault="00892110" w:rsidP="008A538A">
      <w:pPr>
        <w:pStyle w:val="Tabletext"/>
        <w:spacing w:before="60" w:after="60"/>
        <w:rPr>
          <w:sz w:val="22"/>
          <w:szCs w:val="22"/>
          <w:lang w:eastAsia="en-AU"/>
        </w:rPr>
      </w:pPr>
      <w:r w:rsidRPr="00D13A04">
        <w:rPr>
          <w:sz w:val="22"/>
          <w:szCs w:val="22"/>
          <w:lang w:eastAsia="en-AU"/>
        </w:rPr>
        <w:t xml:space="preserve">Negotiations with </w:t>
      </w:r>
      <w:r>
        <w:rPr>
          <w:sz w:val="22"/>
          <w:szCs w:val="22"/>
          <w:lang w:eastAsia="en-AU"/>
        </w:rPr>
        <w:t>S</w:t>
      </w:r>
      <w:r w:rsidRPr="00D13A04">
        <w:rPr>
          <w:sz w:val="22"/>
          <w:szCs w:val="22"/>
          <w:lang w:eastAsia="en-AU"/>
        </w:rPr>
        <w:t>upplier(s)</w:t>
      </w:r>
    </w:p>
    <w:p w14:paraId="24A0E61B" w14:textId="77777777" w:rsidR="00892110" w:rsidRPr="00D13A04" w:rsidRDefault="00892110" w:rsidP="75B7D5F1">
      <w:pPr>
        <w:spacing w:before="60"/>
        <w:rPr>
          <w:b/>
          <w:bCs/>
          <w:i/>
          <w:iCs/>
          <w:highlight w:val="yellow"/>
          <w:lang w:eastAsia="en-AU"/>
        </w:rPr>
      </w:pPr>
      <w:r w:rsidRPr="75B7D5F1">
        <w:rPr>
          <w:highlight w:val="yellow"/>
          <w:lang w:eastAsia="en-AU"/>
        </w:rPr>
        <w:t>&lt;&lt;insert&gt;&gt;</w:t>
      </w:r>
    </w:p>
    <w:p w14:paraId="4BA86C3B" w14:textId="77777777" w:rsidR="00892110" w:rsidRPr="00D13A04" w:rsidRDefault="00892110" w:rsidP="008A538A">
      <w:pPr>
        <w:pStyle w:val="Tabletext"/>
        <w:spacing w:before="60" w:after="60"/>
        <w:rPr>
          <w:sz w:val="22"/>
          <w:szCs w:val="22"/>
          <w:lang w:eastAsia="en-AU"/>
        </w:rPr>
      </w:pPr>
      <w:r w:rsidRPr="00D13A04">
        <w:rPr>
          <w:sz w:val="22"/>
          <w:szCs w:val="22"/>
          <w:lang w:eastAsia="en-AU"/>
        </w:rPr>
        <w:t xml:space="preserve">Intended date for formal notification of successful </w:t>
      </w:r>
      <w:r>
        <w:rPr>
          <w:sz w:val="22"/>
          <w:szCs w:val="22"/>
          <w:lang w:eastAsia="en-AU"/>
        </w:rPr>
        <w:t>S</w:t>
      </w:r>
      <w:r w:rsidRPr="00D13A04">
        <w:rPr>
          <w:sz w:val="22"/>
          <w:szCs w:val="22"/>
          <w:lang w:eastAsia="en-AU"/>
        </w:rPr>
        <w:t>upplier</w:t>
      </w:r>
    </w:p>
    <w:p w14:paraId="174CE5C8" w14:textId="77777777" w:rsidR="00892110" w:rsidRPr="00D13A04" w:rsidRDefault="00892110" w:rsidP="75B7D5F1">
      <w:pPr>
        <w:spacing w:before="60"/>
        <w:rPr>
          <w:b/>
          <w:bCs/>
          <w:i/>
          <w:iCs/>
          <w:highlight w:val="yellow"/>
          <w:lang w:eastAsia="en-AU"/>
        </w:rPr>
      </w:pPr>
      <w:r w:rsidRPr="75B7D5F1">
        <w:rPr>
          <w:highlight w:val="yellow"/>
          <w:lang w:eastAsia="en-AU"/>
        </w:rPr>
        <w:t>&lt;&lt;insert&gt;&gt;</w:t>
      </w:r>
    </w:p>
    <w:p w14:paraId="7C17F508" w14:textId="3356914B" w:rsidR="00892110" w:rsidRPr="00D13A04" w:rsidRDefault="00892110" w:rsidP="0045375C">
      <w:pPr>
        <w:pStyle w:val="Tabletext"/>
        <w:spacing w:before="60" w:after="60"/>
        <w:rPr>
          <w:sz w:val="22"/>
          <w:szCs w:val="22"/>
          <w:lang w:eastAsia="en-AU"/>
        </w:rPr>
      </w:pPr>
      <w:r w:rsidRPr="00D13A04">
        <w:rPr>
          <w:sz w:val="22"/>
          <w:szCs w:val="22"/>
          <w:lang w:eastAsia="en-AU"/>
        </w:rPr>
        <w:t>Intended</w:t>
      </w:r>
      <w:r>
        <w:rPr>
          <w:sz w:val="22"/>
          <w:szCs w:val="22"/>
          <w:lang w:eastAsia="en-AU"/>
        </w:rPr>
        <w:t xml:space="preserve"> </w:t>
      </w:r>
      <w:r w:rsidRPr="00CD0323">
        <w:rPr>
          <w:sz w:val="22"/>
          <w:szCs w:val="22"/>
          <w:lang w:eastAsia="en-AU"/>
        </w:rPr>
        <w:t>Contract</w:t>
      </w:r>
      <w:r w:rsidR="00230662" w:rsidRPr="00CD0323" w:rsidDel="00230662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 xml:space="preserve"> </w:t>
      </w:r>
      <w:r w:rsidRPr="00D13A04">
        <w:rPr>
          <w:sz w:val="22"/>
          <w:szCs w:val="22"/>
          <w:lang w:eastAsia="en-AU"/>
        </w:rPr>
        <w:t>start date</w:t>
      </w:r>
    </w:p>
    <w:p w14:paraId="3E2029C5" w14:textId="77777777" w:rsidR="00510A3D" w:rsidRPr="00F71151" w:rsidRDefault="00892110" w:rsidP="75B7D5F1">
      <w:pPr>
        <w:spacing w:before="60"/>
        <w:rPr>
          <w:highlight w:val="yellow"/>
          <w:lang w:eastAsia="en-AU"/>
        </w:rPr>
      </w:pPr>
      <w:r w:rsidRPr="75B7D5F1">
        <w:rPr>
          <w:highlight w:val="yellow"/>
          <w:lang w:eastAsia="en-AU"/>
        </w:rPr>
        <w:t>&lt;&lt;insert&gt;&gt;</w:t>
      </w:r>
    </w:p>
    <w:p w14:paraId="72EF39C3" w14:textId="77777777" w:rsidR="008A538A" w:rsidRPr="00104BFF" w:rsidRDefault="008A538A" w:rsidP="75B7D5F1">
      <w:pPr>
        <w:pStyle w:val="HPW3"/>
        <w:rPr>
          <w:sz w:val="28"/>
          <w:szCs w:val="28"/>
        </w:rPr>
      </w:pPr>
      <w:bookmarkStart w:id="54" w:name="_Toc26540858"/>
      <w:r w:rsidRPr="75B7D5F1">
        <w:rPr>
          <w:sz w:val="28"/>
          <w:szCs w:val="28"/>
        </w:rPr>
        <w:lastRenderedPageBreak/>
        <w:t>Briefing session</w:t>
      </w:r>
      <w:bookmarkEnd w:id="54"/>
    </w:p>
    <w:p w14:paraId="5E87EDD1" w14:textId="1B10B148" w:rsidR="00652F07" w:rsidRPr="00B86324" w:rsidRDefault="00652F07" w:rsidP="00652F07">
      <w:pPr>
        <w:rPr>
          <w:lang w:eastAsia="en-AU"/>
        </w:rPr>
      </w:pPr>
      <w:r>
        <w:rPr>
          <w:highlight w:val="yellow"/>
          <w:lang w:eastAsia="en-AU"/>
        </w:rPr>
        <w:t>&lt;&lt;If the Customer is not holding a briefing session with Suppliers then delete this section or insert “Not applicable”</w:t>
      </w:r>
      <w:r w:rsidR="00AF7BEC">
        <w:rPr>
          <w:highlight w:val="yellow"/>
          <w:lang w:eastAsia="en-AU"/>
        </w:rPr>
        <w:t>.</w:t>
      </w:r>
      <w:r>
        <w:rPr>
          <w:highlight w:val="yellow"/>
          <w:lang w:eastAsia="en-AU"/>
        </w:rPr>
        <w:t>&gt;&gt;</w:t>
      </w:r>
    </w:p>
    <w:p w14:paraId="1FBB4E0F" w14:textId="1222ED98" w:rsidR="00652F07" w:rsidRDefault="00652F07" w:rsidP="00652F07">
      <w:pPr>
        <w:rPr>
          <w:highlight w:val="yellow"/>
          <w:lang w:eastAsia="en-AU"/>
        </w:rPr>
      </w:pPr>
      <w:r w:rsidRPr="75B7D5F1">
        <w:rPr>
          <w:rFonts w:cs="Arial"/>
          <w:sz w:val="20"/>
          <w:szCs w:val="20"/>
        </w:rPr>
        <w:t>T</w:t>
      </w:r>
      <w:r w:rsidRPr="00F0142F">
        <w:rPr>
          <w:lang w:eastAsia="en-AU"/>
        </w:rPr>
        <w:t>he</w:t>
      </w:r>
      <w:r w:rsidR="00F82940">
        <w:rPr>
          <w:lang w:eastAsia="en-AU"/>
        </w:rPr>
        <w:t xml:space="preserve"> </w:t>
      </w:r>
      <w:r w:rsidR="00F82940" w:rsidRPr="005D1308">
        <w:rPr>
          <w:lang w:eastAsia="en-AU"/>
        </w:rPr>
        <w:t>Customer</w:t>
      </w:r>
      <w:r>
        <w:rPr>
          <w:lang w:eastAsia="en-AU"/>
        </w:rPr>
        <w:t xml:space="preserve"> </w:t>
      </w:r>
      <w:r w:rsidRPr="00F0142F">
        <w:rPr>
          <w:lang w:eastAsia="en-AU"/>
        </w:rPr>
        <w:t>will hold a briefing session</w:t>
      </w:r>
      <w:r>
        <w:rPr>
          <w:lang w:eastAsia="en-AU"/>
        </w:rPr>
        <w:t xml:space="preserve"> at </w:t>
      </w:r>
      <w:r w:rsidRPr="00F0142F">
        <w:rPr>
          <w:highlight w:val="yellow"/>
          <w:lang w:eastAsia="en-AU"/>
        </w:rPr>
        <w:t>&lt;&lt;time, date, location</w:t>
      </w:r>
      <w:r w:rsidRPr="00446976">
        <w:rPr>
          <w:highlight w:val="yellow"/>
          <w:lang w:eastAsia="en-AU"/>
        </w:rPr>
        <w:t>&gt;&gt;</w:t>
      </w:r>
      <w:r w:rsidRPr="00AD6BFD">
        <w:rPr>
          <w:lang w:eastAsia="en-AU"/>
        </w:rPr>
        <w:t>.</w:t>
      </w:r>
      <w:r w:rsidR="00EC6777">
        <w:rPr>
          <w:lang w:eastAsia="en-AU"/>
        </w:rPr>
        <w:t xml:space="preserve"> </w:t>
      </w:r>
      <w:r w:rsidRPr="00AD6BFD">
        <w:rPr>
          <w:lang w:eastAsia="en-AU"/>
        </w:rPr>
        <w:t xml:space="preserve">It </w:t>
      </w:r>
      <w:r w:rsidRPr="00B5625A">
        <w:rPr>
          <w:highlight w:val="yellow"/>
          <w:lang w:eastAsia="en-AU"/>
        </w:rPr>
        <w:t>&lt;&lt;is mandatory/is not mandatory&gt;&gt;</w:t>
      </w:r>
      <w:r w:rsidRPr="00AD6BFD">
        <w:rPr>
          <w:lang w:eastAsia="en-AU"/>
        </w:rPr>
        <w:t xml:space="preserve"> for Suppliers to attend the briefing session </w:t>
      </w:r>
      <w:proofErr w:type="gramStart"/>
      <w:r w:rsidRPr="00AD6BFD">
        <w:rPr>
          <w:lang w:eastAsia="en-AU"/>
        </w:rPr>
        <w:t>in order to</w:t>
      </w:r>
      <w:proofErr w:type="gramEnd"/>
      <w:r w:rsidRPr="00AD6BFD">
        <w:rPr>
          <w:lang w:eastAsia="en-AU"/>
        </w:rPr>
        <w:t xml:space="preserve"> submit an offer.</w:t>
      </w:r>
    </w:p>
    <w:p w14:paraId="6FAE54D6" w14:textId="77777777" w:rsidR="00652F07" w:rsidRPr="0014633A" w:rsidRDefault="00652F07" w:rsidP="00652F07">
      <w:pPr>
        <w:rPr>
          <w:color w:val="FFFFFF"/>
          <w:highlight w:val="black"/>
          <w:lang w:eastAsia="en-AU"/>
        </w:rPr>
      </w:pPr>
      <w:r>
        <w:rPr>
          <w:highlight w:val="yellow"/>
          <w:lang w:eastAsia="en-AU"/>
        </w:rPr>
        <w:t xml:space="preserve">&lt;&lt;Insert details of other relevant information or restrictions if applicable, </w:t>
      </w:r>
      <w:proofErr w:type="gramStart"/>
      <w:r>
        <w:rPr>
          <w:highlight w:val="yellow"/>
          <w:lang w:eastAsia="en-AU"/>
        </w:rPr>
        <w:t>e.g.</w:t>
      </w:r>
      <w:proofErr w:type="gramEnd"/>
      <w:r>
        <w:rPr>
          <w:highlight w:val="yellow"/>
          <w:lang w:eastAsia="en-AU"/>
        </w:rPr>
        <w:t xml:space="preserve"> maximum number of attendees, whether Suppliers can ask questions, whether separate or joint sessions.&gt;&gt;</w:t>
      </w:r>
    </w:p>
    <w:p w14:paraId="0DF98936" w14:textId="77777777" w:rsidR="008A538A" w:rsidRDefault="008A538A" w:rsidP="75B7D5F1">
      <w:pPr>
        <w:pStyle w:val="HPW3"/>
        <w:rPr>
          <w:sz w:val="28"/>
          <w:szCs w:val="28"/>
        </w:rPr>
      </w:pPr>
      <w:bookmarkStart w:id="55" w:name="_Toc26540859"/>
      <w:r w:rsidRPr="75B7D5F1">
        <w:rPr>
          <w:sz w:val="28"/>
          <w:szCs w:val="28"/>
        </w:rPr>
        <w:t>Evaluation</w:t>
      </w:r>
      <w:bookmarkEnd w:id="55"/>
      <w:r w:rsidRPr="75B7D5F1">
        <w:rPr>
          <w:sz w:val="28"/>
          <w:szCs w:val="28"/>
        </w:rPr>
        <w:t xml:space="preserve"> </w:t>
      </w:r>
    </w:p>
    <w:p w14:paraId="714D8056" w14:textId="15F6150B" w:rsidR="00D075BA" w:rsidRDefault="00652F07" w:rsidP="00652F07">
      <w:pPr>
        <w:rPr>
          <w:lang w:eastAsia="en-AU"/>
        </w:rPr>
      </w:pPr>
      <w:r>
        <w:rPr>
          <w:lang w:eastAsia="en-AU"/>
        </w:rPr>
        <w:t xml:space="preserve">The </w:t>
      </w:r>
      <w:r w:rsidR="00F82940" w:rsidRPr="005D1308">
        <w:rPr>
          <w:lang w:eastAsia="en-AU"/>
        </w:rPr>
        <w:t>Customer</w:t>
      </w:r>
      <w:r>
        <w:rPr>
          <w:lang w:eastAsia="en-AU"/>
        </w:rPr>
        <w:t xml:space="preserve"> is not evaluating offers on the sole criterion of </w:t>
      </w:r>
      <w:r w:rsidR="00A50154">
        <w:rPr>
          <w:lang w:eastAsia="en-AU"/>
        </w:rPr>
        <w:t>p</w:t>
      </w:r>
      <w:r>
        <w:rPr>
          <w:lang w:eastAsia="en-AU"/>
        </w:rPr>
        <w:t>rice.</w:t>
      </w:r>
      <w:r w:rsidR="00EC6777">
        <w:rPr>
          <w:lang w:eastAsia="en-AU"/>
        </w:rPr>
        <w:t xml:space="preserve"> </w:t>
      </w:r>
      <w:r>
        <w:rPr>
          <w:lang w:eastAsia="en-AU"/>
        </w:rPr>
        <w:t>The criteria against which the Supplier’s offer will be evaluated includes:</w:t>
      </w:r>
    </w:p>
    <w:p w14:paraId="454160BF" w14:textId="77777777" w:rsidR="00652F07" w:rsidRDefault="00652F07" w:rsidP="00F12D17">
      <w:pPr>
        <w:numPr>
          <w:ilvl w:val="0"/>
          <w:numId w:val="12"/>
        </w:numPr>
        <w:ind w:left="720" w:hanging="360"/>
        <w:rPr>
          <w:lang w:eastAsia="en-AU"/>
        </w:rPr>
      </w:pPr>
      <w:r>
        <w:rPr>
          <w:lang w:eastAsia="en-AU"/>
        </w:rPr>
        <w:t xml:space="preserve">capability and relevant </w:t>
      </w:r>
      <w:proofErr w:type="gramStart"/>
      <w:r>
        <w:rPr>
          <w:lang w:eastAsia="en-AU"/>
        </w:rPr>
        <w:t>experience;</w:t>
      </w:r>
      <w:proofErr w:type="gramEnd"/>
    </w:p>
    <w:p w14:paraId="782962D0" w14:textId="0B995702" w:rsidR="00652F07" w:rsidRDefault="00CF41AE" w:rsidP="00F12D17">
      <w:pPr>
        <w:numPr>
          <w:ilvl w:val="0"/>
          <w:numId w:val="12"/>
        </w:numPr>
        <w:spacing w:before="120"/>
        <w:ind w:left="720" w:hanging="360"/>
        <w:rPr>
          <w:lang w:eastAsia="en-AU"/>
        </w:rPr>
      </w:pPr>
      <w:r>
        <w:rPr>
          <w:lang w:eastAsia="en-AU"/>
        </w:rPr>
        <w:t>ability to meet the</w:t>
      </w:r>
      <w:r w:rsidR="00652F07">
        <w:rPr>
          <w:lang w:eastAsia="en-AU"/>
        </w:rPr>
        <w:t xml:space="preserve"> Requirements and the </w:t>
      </w:r>
      <w:r w:rsidR="00652F07" w:rsidRPr="005D1308">
        <w:rPr>
          <w:lang w:eastAsia="en-AU"/>
        </w:rPr>
        <w:t>Customer’s</w:t>
      </w:r>
      <w:r w:rsidR="00652F07">
        <w:rPr>
          <w:lang w:eastAsia="en-AU"/>
        </w:rPr>
        <w:t xml:space="preserve"> </w:t>
      </w:r>
      <w:proofErr w:type="gramStart"/>
      <w:r w:rsidR="00652F07">
        <w:rPr>
          <w:lang w:eastAsia="en-AU"/>
        </w:rPr>
        <w:t>objectives;</w:t>
      </w:r>
      <w:proofErr w:type="gramEnd"/>
    </w:p>
    <w:p w14:paraId="66C0C730" w14:textId="77777777" w:rsidR="00652F07" w:rsidRDefault="00652F07" w:rsidP="00F12D17">
      <w:pPr>
        <w:numPr>
          <w:ilvl w:val="0"/>
          <w:numId w:val="12"/>
        </w:numPr>
        <w:spacing w:before="120"/>
        <w:ind w:left="720" w:hanging="360"/>
        <w:rPr>
          <w:lang w:eastAsia="en-AU"/>
        </w:rPr>
      </w:pPr>
      <w:proofErr w:type="gramStart"/>
      <w:r>
        <w:rPr>
          <w:lang w:eastAsia="en-AU"/>
        </w:rPr>
        <w:t>quality;</w:t>
      </w:r>
      <w:proofErr w:type="gramEnd"/>
    </w:p>
    <w:p w14:paraId="0CA65F92" w14:textId="77777777" w:rsidR="00652F07" w:rsidRDefault="00652F07" w:rsidP="00F12D17">
      <w:pPr>
        <w:numPr>
          <w:ilvl w:val="0"/>
          <w:numId w:val="12"/>
        </w:numPr>
        <w:spacing w:before="120"/>
        <w:ind w:left="720" w:hanging="360"/>
        <w:rPr>
          <w:lang w:eastAsia="en-AU"/>
        </w:rPr>
      </w:pPr>
      <w:r>
        <w:rPr>
          <w:lang w:eastAsia="en-AU"/>
        </w:rPr>
        <w:t xml:space="preserve">cost and value for </w:t>
      </w:r>
      <w:proofErr w:type="gramStart"/>
      <w:r>
        <w:rPr>
          <w:lang w:eastAsia="en-AU"/>
        </w:rPr>
        <w:t>money;</w:t>
      </w:r>
      <w:proofErr w:type="gramEnd"/>
    </w:p>
    <w:p w14:paraId="65AD236D" w14:textId="77777777" w:rsidR="00652F07" w:rsidRDefault="00652F07" w:rsidP="00F12D17">
      <w:pPr>
        <w:numPr>
          <w:ilvl w:val="0"/>
          <w:numId w:val="12"/>
        </w:numPr>
        <w:spacing w:before="120"/>
        <w:ind w:left="720" w:hanging="360"/>
        <w:rPr>
          <w:lang w:eastAsia="en-AU"/>
        </w:rPr>
      </w:pPr>
      <w:r>
        <w:rPr>
          <w:lang w:eastAsia="en-AU"/>
        </w:rPr>
        <w:t xml:space="preserve">contract </w:t>
      </w:r>
      <w:proofErr w:type="gramStart"/>
      <w:r>
        <w:rPr>
          <w:lang w:eastAsia="en-AU"/>
        </w:rPr>
        <w:t>compliance;</w:t>
      </w:r>
      <w:proofErr w:type="gramEnd"/>
      <w:r>
        <w:rPr>
          <w:lang w:eastAsia="en-AU"/>
        </w:rPr>
        <w:t xml:space="preserve"> </w:t>
      </w:r>
    </w:p>
    <w:p w14:paraId="031DDCF2" w14:textId="3BF119CA" w:rsidR="0077274B" w:rsidRDefault="009060FB" w:rsidP="00F12D17">
      <w:pPr>
        <w:numPr>
          <w:ilvl w:val="0"/>
          <w:numId w:val="12"/>
        </w:numPr>
        <w:spacing w:before="120"/>
        <w:ind w:left="720" w:hanging="360"/>
        <w:rPr>
          <w:lang w:eastAsia="en-AU"/>
        </w:rPr>
      </w:pPr>
      <w:r>
        <w:rPr>
          <w:highlight w:val="yellow"/>
          <w:lang w:eastAsia="en-AU"/>
        </w:rPr>
        <w:t>&lt;&lt;</w:t>
      </w:r>
      <w:r w:rsidRPr="005175DA">
        <w:rPr>
          <w:highlight w:val="yellow"/>
          <w:lang w:eastAsia="en-AU"/>
        </w:rPr>
        <w:t>[insert</w:t>
      </w:r>
      <w:r>
        <w:rPr>
          <w:highlight w:val="yellow"/>
          <w:lang w:eastAsia="en-AU"/>
        </w:rPr>
        <w:t xml:space="preserve"> other</w:t>
      </w:r>
      <w:r w:rsidR="00090982">
        <w:rPr>
          <w:highlight w:val="yellow"/>
          <w:lang w:eastAsia="en-AU"/>
        </w:rPr>
        <w:t>,</w:t>
      </w:r>
      <w:r w:rsidR="003A03AE">
        <w:rPr>
          <w:highlight w:val="yellow"/>
          <w:lang w:eastAsia="en-AU"/>
        </w:rPr>
        <w:t xml:space="preserve"> such as</w:t>
      </w:r>
      <w:r w:rsidR="003A03AE" w:rsidRPr="0077274B">
        <w:rPr>
          <w:highlight w:val="yellow"/>
          <w:lang w:eastAsia="en-AU"/>
        </w:rPr>
        <w:t xml:space="preserve"> </w:t>
      </w:r>
      <w:r w:rsidR="0077274B" w:rsidRPr="0077274B">
        <w:rPr>
          <w:highlight w:val="yellow"/>
          <w:lang w:eastAsia="en-AU"/>
        </w:rPr>
        <w:t>a</w:t>
      </w:r>
      <w:r w:rsidR="0077274B">
        <w:rPr>
          <w:highlight w:val="yellow"/>
          <w:lang w:eastAsia="en-AU"/>
        </w:rPr>
        <w:t>ny</w:t>
      </w:r>
      <w:r w:rsidR="0077274B" w:rsidRPr="0077274B">
        <w:rPr>
          <w:highlight w:val="yellow"/>
          <w:lang w:eastAsia="en-AU"/>
        </w:rPr>
        <w:t xml:space="preserve"> social procurement </w:t>
      </w:r>
      <w:r w:rsidR="0006792A">
        <w:rPr>
          <w:highlight w:val="yellow"/>
          <w:lang w:eastAsia="en-AU"/>
        </w:rPr>
        <w:t>criteria</w:t>
      </w:r>
      <w:r w:rsidR="0077274B" w:rsidRPr="0077274B">
        <w:rPr>
          <w:highlight w:val="yellow"/>
          <w:lang w:eastAsia="en-AU"/>
        </w:rPr>
        <w:t>&gt;&gt;</w:t>
      </w:r>
      <w:r w:rsidR="0077274B">
        <w:rPr>
          <w:lang w:eastAsia="en-AU"/>
        </w:rPr>
        <w:t xml:space="preserve">;  </w:t>
      </w:r>
      <w:r w:rsidR="0006792A">
        <w:rPr>
          <w:lang w:eastAsia="en-AU"/>
        </w:rPr>
        <w:t>and</w:t>
      </w:r>
    </w:p>
    <w:p w14:paraId="12503C22" w14:textId="2C2EA3E8" w:rsidR="00652F07" w:rsidRDefault="00652F07" w:rsidP="00F12D17">
      <w:pPr>
        <w:numPr>
          <w:ilvl w:val="0"/>
          <w:numId w:val="12"/>
        </w:numPr>
        <w:spacing w:before="120"/>
        <w:ind w:left="720" w:hanging="360"/>
        <w:rPr>
          <w:lang w:eastAsia="en-AU"/>
        </w:rPr>
      </w:pPr>
      <w:r>
        <w:rPr>
          <w:lang w:eastAsia="en-AU"/>
        </w:rPr>
        <w:t xml:space="preserve">opportunities for innovation and improvement (see </w:t>
      </w:r>
      <w:r w:rsidRPr="00652F07">
        <w:rPr>
          <w:lang w:eastAsia="en-AU"/>
        </w:rPr>
        <w:t>Schedule B</w:t>
      </w:r>
      <w:r>
        <w:rPr>
          <w:lang w:eastAsia="en-AU"/>
        </w:rPr>
        <w:t>)</w:t>
      </w:r>
      <w:r w:rsidR="0006792A">
        <w:rPr>
          <w:lang w:eastAsia="en-AU"/>
        </w:rPr>
        <w:t>.</w:t>
      </w:r>
    </w:p>
    <w:p w14:paraId="4E3A8CB6" w14:textId="5163D95C" w:rsidR="000E6C0A" w:rsidRPr="0006792A" w:rsidRDefault="0006792A" w:rsidP="0006792A">
      <w:pPr>
        <w:spacing w:before="120"/>
        <w:jc w:val="both"/>
        <w:rPr>
          <w:lang w:eastAsia="en-AU"/>
        </w:rPr>
      </w:pPr>
      <w:r>
        <w:rPr>
          <w:lang w:eastAsia="en-AU"/>
        </w:rPr>
        <w:t>The</w:t>
      </w:r>
      <w:r w:rsidR="000E6C0A" w:rsidRPr="0006792A">
        <w:rPr>
          <w:lang w:eastAsia="en-AU"/>
        </w:rPr>
        <w:t xml:space="preserve"> following criteria are mandatory:</w:t>
      </w:r>
    </w:p>
    <w:p w14:paraId="7286A756" w14:textId="4A37529F" w:rsidR="000E6C0A" w:rsidRPr="0006792A" w:rsidRDefault="009E0479" w:rsidP="0006792A">
      <w:pPr>
        <w:pStyle w:val="ListParagraph"/>
        <w:numPr>
          <w:ilvl w:val="0"/>
          <w:numId w:val="29"/>
        </w:numPr>
        <w:spacing w:before="120"/>
        <w:rPr>
          <w:lang w:eastAsia="en-AU"/>
        </w:rPr>
      </w:pPr>
      <w:r w:rsidRPr="0006792A">
        <w:rPr>
          <w:lang w:eastAsia="en-AU"/>
        </w:rPr>
        <w:t>The Supplier must comply with the Ethical Supplier Threshold</w:t>
      </w:r>
      <w:r w:rsidR="00465675">
        <w:rPr>
          <w:lang w:eastAsia="en-AU"/>
        </w:rPr>
        <w:t xml:space="preserve"> and the Supplier Code of Conduct</w:t>
      </w:r>
      <w:r w:rsidRPr="0006792A">
        <w:rPr>
          <w:lang w:eastAsia="en-AU"/>
        </w:rPr>
        <w:t>;  and</w:t>
      </w:r>
    </w:p>
    <w:p w14:paraId="55D635DC" w14:textId="48D4A991" w:rsidR="009E0479" w:rsidRPr="009E0479" w:rsidRDefault="0006792A" w:rsidP="0006792A">
      <w:pPr>
        <w:pStyle w:val="ListParagraph"/>
        <w:numPr>
          <w:ilvl w:val="0"/>
          <w:numId w:val="29"/>
        </w:numPr>
        <w:spacing w:before="120"/>
        <w:rPr>
          <w:color w:val="FF0000"/>
          <w:lang w:eastAsia="en-AU"/>
        </w:rPr>
      </w:pPr>
      <w:r w:rsidRPr="0006792A">
        <w:rPr>
          <w:highlight w:val="yellow"/>
          <w:lang w:eastAsia="en-AU"/>
        </w:rPr>
        <w:t>&lt;&lt;</w:t>
      </w:r>
      <w:r w:rsidR="009E0479" w:rsidRPr="0006792A">
        <w:rPr>
          <w:highlight w:val="yellow"/>
          <w:lang w:eastAsia="en-AU"/>
        </w:rPr>
        <w:t>[insert other mandatory criteria</w:t>
      </w:r>
      <w:r>
        <w:rPr>
          <w:highlight w:val="yellow"/>
          <w:lang w:eastAsia="en-AU"/>
        </w:rPr>
        <w:t xml:space="preserve"> if relevant</w:t>
      </w:r>
      <w:r w:rsidR="009E0479" w:rsidRPr="0006792A">
        <w:rPr>
          <w:highlight w:val="yellow"/>
          <w:lang w:eastAsia="en-AU"/>
        </w:rPr>
        <w:t>]</w:t>
      </w:r>
      <w:r w:rsidRPr="0006792A">
        <w:rPr>
          <w:highlight w:val="yellow"/>
          <w:lang w:eastAsia="en-AU"/>
        </w:rPr>
        <w:t>&gt;&gt;</w:t>
      </w:r>
      <w:r w:rsidR="009B44FB" w:rsidRPr="0006792A">
        <w:rPr>
          <w:lang w:eastAsia="en-AU"/>
        </w:rPr>
        <w:t>.</w:t>
      </w:r>
    </w:p>
    <w:p w14:paraId="131B3856" w14:textId="77777777" w:rsidR="00104BFF" w:rsidRDefault="00104BFF">
      <w:pPr>
        <w:spacing w:before="0" w:after="0" w:line="240" w:lineRule="auto"/>
      </w:pPr>
    </w:p>
    <w:p w14:paraId="4AAAEC83" w14:textId="77777777" w:rsidR="00272031" w:rsidRDefault="00272031">
      <w:pPr>
        <w:spacing w:before="0" w:after="0" w:line="240" w:lineRule="auto"/>
        <w:rPr>
          <w:rFonts w:cs="Arial"/>
          <w:b/>
          <w:bCs/>
          <w:sz w:val="28"/>
          <w:szCs w:val="28"/>
          <w:lang w:eastAsia="en-AU"/>
        </w:rPr>
      </w:pPr>
      <w:r>
        <w:rPr>
          <w:sz w:val="28"/>
          <w:szCs w:val="28"/>
        </w:rPr>
        <w:br w:type="page"/>
      </w:r>
    </w:p>
    <w:p w14:paraId="73A675CC" w14:textId="4BB71B9B" w:rsidR="00510A3D" w:rsidRPr="00104BFF" w:rsidRDefault="008A538A" w:rsidP="75B7D5F1">
      <w:pPr>
        <w:pStyle w:val="HPW3"/>
        <w:rPr>
          <w:sz w:val="28"/>
          <w:szCs w:val="28"/>
        </w:rPr>
      </w:pPr>
      <w:bookmarkStart w:id="56" w:name="_Toc26540860"/>
      <w:r w:rsidRPr="75B7D5F1">
        <w:rPr>
          <w:sz w:val="28"/>
          <w:szCs w:val="28"/>
        </w:rPr>
        <w:lastRenderedPageBreak/>
        <w:t xml:space="preserve">Documents </w:t>
      </w:r>
      <w:r w:rsidR="00445233" w:rsidRPr="75B7D5F1">
        <w:rPr>
          <w:sz w:val="28"/>
          <w:szCs w:val="28"/>
        </w:rPr>
        <w:t xml:space="preserve">in the </w:t>
      </w:r>
      <w:r w:rsidRPr="75B7D5F1">
        <w:rPr>
          <w:sz w:val="28"/>
          <w:szCs w:val="28"/>
        </w:rPr>
        <w:t>Invitation to Offer</w:t>
      </w:r>
      <w:r w:rsidR="00445233" w:rsidRPr="75B7D5F1">
        <w:rPr>
          <w:sz w:val="28"/>
          <w:szCs w:val="28"/>
        </w:rPr>
        <w:t xml:space="preserve"> which Supplier needs to complete and return</w:t>
      </w:r>
      <w:bookmarkEnd w:id="56"/>
    </w:p>
    <w:p w14:paraId="54020E37" w14:textId="77777777" w:rsidR="00CC37AC" w:rsidRPr="0035701D" w:rsidRDefault="00CC37AC" w:rsidP="75B7D5F1">
      <w:pPr>
        <w:pStyle w:val="BodyText"/>
        <w:rPr>
          <w:lang w:eastAsia="en-AU"/>
        </w:rPr>
      </w:pPr>
      <w:r w:rsidRPr="75B7D5F1">
        <w:rPr>
          <w:lang w:eastAsia="en-AU"/>
        </w:rPr>
        <w:t>This Invitation to Offer is made up of the following documents.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608"/>
        <w:gridCol w:w="5491"/>
      </w:tblGrid>
      <w:tr w:rsidR="00CC37AC" w:rsidRPr="006F0678" w14:paraId="5E641DDD" w14:textId="77777777" w:rsidTr="75B7D5F1">
        <w:tc>
          <w:tcPr>
            <w:tcW w:w="529" w:type="dxa"/>
            <w:tcBorders>
              <w:bottom w:val="single" w:sz="4" w:space="0" w:color="auto"/>
              <w:right w:val="nil"/>
            </w:tcBorders>
            <w:shd w:val="clear" w:color="auto" w:fill="002060"/>
          </w:tcPr>
          <w:p w14:paraId="6DE83E9A" w14:textId="77777777" w:rsidR="00CC37AC" w:rsidRPr="006F0678" w:rsidRDefault="00CC37AC" w:rsidP="00CC37AC">
            <w:pPr>
              <w:keepNext/>
              <w:keepLines/>
              <w:jc w:val="center"/>
              <w:rPr>
                <w:b/>
                <w:color w:val="FFFFFF"/>
                <w:lang w:eastAsia="en-AU"/>
              </w:rPr>
            </w:pPr>
          </w:p>
        </w:tc>
        <w:tc>
          <w:tcPr>
            <w:tcW w:w="3608" w:type="dxa"/>
            <w:tcBorders>
              <w:left w:val="nil"/>
              <w:bottom w:val="single" w:sz="4" w:space="0" w:color="auto"/>
            </w:tcBorders>
            <w:shd w:val="clear" w:color="auto" w:fill="002060"/>
          </w:tcPr>
          <w:p w14:paraId="01B685FF" w14:textId="77777777" w:rsidR="00CC37AC" w:rsidRPr="006F0678" w:rsidRDefault="00CC37AC" w:rsidP="75B7D5F1">
            <w:pPr>
              <w:keepNext/>
              <w:keepLines/>
              <w:jc w:val="center"/>
              <w:rPr>
                <w:b/>
                <w:bCs/>
                <w:color w:val="FFFFFF"/>
                <w:lang w:eastAsia="en-AU"/>
              </w:rPr>
            </w:pPr>
            <w:r w:rsidRPr="75B7D5F1">
              <w:rPr>
                <w:b/>
                <w:bCs/>
                <w:color w:val="FFFFFF"/>
                <w:lang w:eastAsia="en-AU"/>
              </w:rPr>
              <w:t>Document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shd w:val="clear" w:color="auto" w:fill="002060"/>
          </w:tcPr>
          <w:p w14:paraId="523F386A" w14:textId="77777777" w:rsidR="00CC37AC" w:rsidRPr="006F0678" w:rsidRDefault="00CC37AC" w:rsidP="75B7D5F1">
            <w:pPr>
              <w:keepNext/>
              <w:keepLines/>
              <w:jc w:val="center"/>
              <w:rPr>
                <w:b/>
                <w:bCs/>
                <w:color w:val="FFFFFF"/>
                <w:lang w:eastAsia="en-AU"/>
              </w:rPr>
            </w:pPr>
            <w:r w:rsidRPr="75B7D5F1">
              <w:rPr>
                <w:b/>
                <w:bCs/>
                <w:color w:val="FFFFFF"/>
                <w:lang w:eastAsia="en-AU"/>
              </w:rPr>
              <w:t>Instructions to Supplier</w:t>
            </w:r>
          </w:p>
        </w:tc>
      </w:tr>
      <w:tr w:rsidR="00CC37AC" w:rsidRPr="006F0678" w14:paraId="4227C09F" w14:textId="77777777" w:rsidTr="75B7D5F1">
        <w:tc>
          <w:tcPr>
            <w:tcW w:w="529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1DA9295" w14:textId="77777777" w:rsidR="00CC37AC" w:rsidRPr="006F0678" w:rsidRDefault="00CC37AC" w:rsidP="75B7D5F1">
            <w:pPr>
              <w:keepNext/>
              <w:keepLines/>
              <w:rPr>
                <w:b/>
                <w:bCs/>
                <w:lang w:eastAsia="en-AU"/>
              </w:rPr>
            </w:pPr>
            <w:r w:rsidRPr="75B7D5F1">
              <w:rPr>
                <w:b/>
                <w:bCs/>
                <w:lang w:eastAsia="en-AU"/>
              </w:rPr>
              <w:t>1.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9363C29" w14:textId="77777777" w:rsidR="00CC37AC" w:rsidRPr="00D47727" w:rsidRDefault="00CC37AC" w:rsidP="75B7D5F1">
            <w:pPr>
              <w:keepNext/>
              <w:keepLines/>
              <w:rPr>
                <w:b/>
                <w:bCs/>
                <w:lang w:eastAsia="en-AU"/>
              </w:rPr>
            </w:pPr>
            <w:r w:rsidRPr="75B7D5F1">
              <w:rPr>
                <w:b/>
                <w:bCs/>
                <w:lang w:eastAsia="en-AU"/>
              </w:rPr>
              <w:t xml:space="preserve">Invitation to Offer </w:t>
            </w:r>
          </w:p>
        </w:tc>
        <w:tc>
          <w:tcPr>
            <w:tcW w:w="54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AEEF86" w14:textId="77777777" w:rsidR="00CC37AC" w:rsidRPr="0035701D" w:rsidRDefault="00CC37AC" w:rsidP="00CC37AC">
            <w:pPr>
              <w:keepNext/>
              <w:keepLines/>
              <w:rPr>
                <w:sz w:val="20"/>
                <w:szCs w:val="20"/>
                <w:lang w:eastAsia="en-AU"/>
              </w:rPr>
            </w:pPr>
            <w:r w:rsidRPr="75B7D5F1">
              <w:rPr>
                <w:lang w:eastAsia="en-AU"/>
              </w:rPr>
              <w:t>Provides details of offer conditions, timetable, contacts, evaluation criteria and other general information. Supplier to retain.</w:t>
            </w:r>
          </w:p>
        </w:tc>
      </w:tr>
      <w:tr w:rsidR="00CC37AC" w14:paraId="3D3BB6DA" w14:textId="77777777" w:rsidTr="75B7D5F1">
        <w:tc>
          <w:tcPr>
            <w:tcW w:w="529" w:type="dxa"/>
            <w:tcBorders>
              <w:right w:val="nil"/>
            </w:tcBorders>
            <w:shd w:val="clear" w:color="auto" w:fill="F2F2F2" w:themeFill="background1" w:themeFillShade="F2"/>
          </w:tcPr>
          <w:p w14:paraId="0A155E8B" w14:textId="77777777" w:rsidR="00CC37AC" w:rsidRDefault="00CC37AC" w:rsidP="00CC37AC">
            <w:pPr>
              <w:rPr>
                <w:lang w:eastAsia="en-AU"/>
              </w:rPr>
            </w:pPr>
          </w:p>
        </w:tc>
        <w:tc>
          <w:tcPr>
            <w:tcW w:w="3608" w:type="dxa"/>
            <w:tcBorders>
              <w:left w:val="nil"/>
            </w:tcBorders>
            <w:shd w:val="clear" w:color="auto" w:fill="F2F2F2" w:themeFill="background1" w:themeFillShade="F2"/>
          </w:tcPr>
          <w:p w14:paraId="70D8B89C" w14:textId="77777777" w:rsidR="00CC37AC" w:rsidRPr="006F0678" w:rsidRDefault="00CC37AC" w:rsidP="00F12D17">
            <w:pPr>
              <w:numPr>
                <w:ilvl w:val="0"/>
                <w:numId w:val="10"/>
              </w:numPr>
              <w:ind w:left="317"/>
              <w:rPr>
                <w:b/>
                <w:bCs/>
                <w:lang w:eastAsia="en-AU"/>
              </w:rPr>
            </w:pPr>
            <w:r w:rsidRPr="75B7D5F1">
              <w:rPr>
                <w:b/>
                <w:bCs/>
                <w:lang w:eastAsia="en-AU"/>
              </w:rPr>
              <w:t>Schedule A</w:t>
            </w:r>
            <w:r>
              <w:rPr>
                <w:b/>
                <w:lang w:eastAsia="en-AU"/>
              </w:rPr>
              <w:br/>
            </w:r>
            <w:r>
              <w:rPr>
                <w:lang w:eastAsia="en-AU"/>
              </w:rPr>
              <w:t>(Response Schedule)</w:t>
            </w:r>
          </w:p>
        </w:tc>
        <w:tc>
          <w:tcPr>
            <w:tcW w:w="5491" w:type="dxa"/>
            <w:shd w:val="clear" w:color="auto" w:fill="auto"/>
          </w:tcPr>
          <w:p w14:paraId="452F28C4" w14:textId="77777777" w:rsidR="00CC37AC" w:rsidRPr="006F0678" w:rsidRDefault="00CC37AC" w:rsidP="75B7D5F1">
            <w:pPr>
              <w:rPr>
                <w:b/>
                <w:bCs/>
                <w:i/>
                <w:iCs/>
                <w:color w:val="4F81BD"/>
                <w:lang w:eastAsia="en-AU"/>
              </w:rPr>
            </w:pPr>
            <w:r w:rsidRPr="75B7D5F1">
              <w:rPr>
                <w:b/>
                <w:bCs/>
                <w:i/>
                <w:iCs/>
                <w:color w:val="4F81BD"/>
                <w:lang w:eastAsia="en-AU"/>
              </w:rPr>
              <w:t>Supplier to complete, sign and return with offer</w:t>
            </w:r>
            <w:r w:rsidR="00794F8A" w:rsidRPr="75B7D5F1">
              <w:rPr>
                <w:b/>
                <w:bCs/>
                <w:i/>
                <w:iCs/>
                <w:color w:val="4F81BD"/>
                <w:lang w:eastAsia="en-AU"/>
              </w:rPr>
              <w:t>.</w:t>
            </w:r>
          </w:p>
        </w:tc>
      </w:tr>
      <w:tr w:rsidR="00CC37AC" w14:paraId="5235EB7E" w14:textId="77777777" w:rsidTr="75B7D5F1">
        <w:tc>
          <w:tcPr>
            <w:tcW w:w="529" w:type="dxa"/>
            <w:tcBorders>
              <w:right w:val="nil"/>
            </w:tcBorders>
            <w:shd w:val="clear" w:color="auto" w:fill="F2F2F2" w:themeFill="background1" w:themeFillShade="F2"/>
          </w:tcPr>
          <w:p w14:paraId="36E2A642" w14:textId="77777777" w:rsidR="00CC37AC" w:rsidRDefault="00CC37AC" w:rsidP="00CC37AC">
            <w:pPr>
              <w:rPr>
                <w:lang w:eastAsia="en-AU"/>
              </w:rPr>
            </w:pPr>
          </w:p>
        </w:tc>
        <w:tc>
          <w:tcPr>
            <w:tcW w:w="3608" w:type="dxa"/>
            <w:tcBorders>
              <w:left w:val="nil"/>
            </w:tcBorders>
            <w:shd w:val="clear" w:color="auto" w:fill="F2F2F2" w:themeFill="background1" w:themeFillShade="F2"/>
          </w:tcPr>
          <w:p w14:paraId="3010FC62" w14:textId="77777777" w:rsidR="00CC37AC" w:rsidRDefault="00CC37AC" w:rsidP="00F12D17">
            <w:pPr>
              <w:numPr>
                <w:ilvl w:val="0"/>
                <w:numId w:val="10"/>
              </w:numPr>
              <w:ind w:left="317"/>
              <w:rPr>
                <w:lang w:eastAsia="en-AU"/>
              </w:rPr>
            </w:pPr>
            <w:r w:rsidRPr="75B7D5F1">
              <w:rPr>
                <w:b/>
                <w:bCs/>
                <w:lang w:eastAsia="en-AU"/>
              </w:rPr>
              <w:t>Schedule B</w:t>
            </w:r>
            <w:r>
              <w:rPr>
                <w:b/>
                <w:lang w:eastAsia="en-AU"/>
              </w:rPr>
              <w:br/>
            </w:r>
            <w:r>
              <w:rPr>
                <w:lang w:eastAsia="en-AU"/>
              </w:rPr>
              <w:t>(Innovation)</w:t>
            </w:r>
          </w:p>
        </w:tc>
        <w:tc>
          <w:tcPr>
            <w:tcW w:w="5491" w:type="dxa"/>
            <w:shd w:val="clear" w:color="auto" w:fill="auto"/>
          </w:tcPr>
          <w:p w14:paraId="16AEFD3E" w14:textId="77777777" w:rsidR="00CC37AC" w:rsidRPr="006F0678" w:rsidRDefault="00CC37AC" w:rsidP="75B7D5F1">
            <w:pPr>
              <w:rPr>
                <w:b/>
                <w:bCs/>
                <w:i/>
                <w:iCs/>
                <w:color w:val="4F81BD"/>
                <w:lang w:eastAsia="en-AU"/>
              </w:rPr>
            </w:pPr>
            <w:r w:rsidRPr="75B7D5F1">
              <w:rPr>
                <w:b/>
                <w:bCs/>
                <w:i/>
                <w:iCs/>
                <w:color w:val="4F81BD"/>
                <w:lang w:eastAsia="en-AU"/>
              </w:rPr>
              <w:t xml:space="preserve">Supplier to complete and return with offer </w:t>
            </w:r>
            <w:r w:rsidRPr="006F0678">
              <w:rPr>
                <w:b/>
                <w:i/>
                <w:color w:val="4F81BD"/>
                <w:lang w:eastAsia="en-AU"/>
              </w:rPr>
              <w:br/>
            </w:r>
            <w:r w:rsidRPr="75B7D5F1">
              <w:rPr>
                <w:b/>
                <w:bCs/>
                <w:i/>
                <w:iCs/>
                <w:color w:val="4F81BD"/>
                <w:lang w:eastAsia="en-AU"/>
              </w:rPr>
              <w:t>(if applicable)</w:t>
            </w:r>
            <w:r w:rsidR="00794F8A" w:rsidRPr="75B7D5F1">
              <w:rPr>
                <w:b/>
                <w:bCs/>
                <w:i/>
                <w:iCs/>
                <w:color w:val="4F81BD"/>
                <w:lang w:eastAsia="en-AU"/>
              </w:rPr>
              <w:t>.</w:t>
            </w:r>
          </w:p>
        </w:tc>
      </w:tr>
      <w:tr w:rsidR="00CC37AC" w14:paraId="5BFC3FB5" w14:textId="77777777" w:rsidTr="75B7D5F1">
        <w:tc>
          <w:tcPr>
            <w:tcW w:w="529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9834E9" w14:textId="77777777" w:rsidR="00CC37AC" w:rsidRDefault="00CC37AC" w:rsidP="00CC37AC">
            <w:pPr>
              <w:rPr>
                <w:lang w:eastAsia="en-AU"/>
              </w:rPr>
            </w:pPr>
          </w:p>
        </w:tc>
        <w:tc>
          <w:tcPr>
            <w:tcW w:w="36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32BD50" w14:textId="77777777" w:rsidR="00CC37AC" w:rsidRPr="006F0678" w:rsidRDefault="00CC37AC" w:rsidP="00F12D17">
            <w:pPr>
              <w:numPr>
                <w:ilvl w:val="0"/>
                <w:numId w:val="10"/>
              </w:numPr>
              <w:ind w:left="317"/>
              <w:rPr>
                <w:b/>
                <w:bCs/>
                <w:lang w:eastAsia="en-AU"/>
              </w:rPr>
            </w:pPr>
            <w:r w:rsidRPr="75B7D5F1">
              <w:rPr>
                <w:b/>
                <w:bCs/>
                <w:lang w:eastAsia="en-AU"/>
              </w:rPr>
              <w:t xml:space="preserve">Schedule C </w:t>
            </w:r>
            <w:r w:rsidRPr="006F0678">
              <w:rPr>
                <w:b/>
                <w:lang w:eastAsia="en-AU"/>
              </w:rPr>
              <w:br/>
            </w:r>
            <w:r w:rsidRPr="00413120">
              <w:rPr>
                <w:lang w:eastAsia="en-AU"/>
              </w:rPr>
              <w:t>(Invitation to Offer Conditions)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shd w:val="clear" w:color="auto" w:fill="auto"/>
          </w:tcPr>
          <w:p w14:paraId="38958AD8" w14:textId="77777777" w:rsidR="00CC37AC" w:rsidRPr="002B5AF9" w:rsidRDefault="00CC37AC" w:rsidP="00CC37AC">
            <w:pPr>
              <w:rPr>
                <w:sz w:val="20"/>
                <w:szCs w:val="20"/>
                <w:lang w:eastAsia="en-AU"/>
              </w:rPr>
            </w:pPr>
            <w:r w:rsidRPr="75B7D5F1">
              <w:rPr>
                <w:lang w:eastAsia="en-AU"/>
              </w:rPr>
              <w:t>Supplier to retain.</w:t>
            </w:r>
          </w:p>
        </w:tc>
      </w:tr>
      <w:tr w:rsidR="00CC37AC" w14:paraId="56866CB2" w14:textId="77777777" w:rsidTr="75B7D5F1">
        <w:tc>
          <w:tcPr>
            <w:tcW w:w="529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24E847" w14:textId="77777777" w:rsidR="00CC37AC" w:rsidRPr="006F0678" w:rsidRDefault="00CC37AC" w:rsidP="75B7D5F1">
            <w:pPr>
              <w:rPr>
                <w:b/>
                <w:bCs/>
                <w:lang w:eastAsia="en-AU"/>
              </w:rPr>
            </w:pPr>
            <w:r w:rsidRPr="75B7D5F1">
              <w:rPr>
                <w:b/>
                <w:bCs/>
                <w:lang w:eastAsia="en-AU"/>
              </w:rPr>
              <w:t>2.</w:t>
            </w:r>
          </w:p>
        </w:tc>
        <w:tc>
          <w:tcPr>
            <w:tcW w:w="36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DEFF0B7" w14:textId="14ABA818" w:rsidR="00CC37AC" w:rsidRDefault="00CC37AC" w:rsidP="75B7D5F1">
            <w:pPr>
              <w:rPr>
                <w:b/>
                <w:bCs/>
                <w:lang w:eastAsia="en-AU"/>
              </w:rPr>
            </w:pPr>
            <w:r w:rsidRPr="75B7D5F1">
              <w:rPr>
                <w:b/>
                <w:bCs/>
                <w:lang w:eastAsia="en-AU"/>
              </w:rPr>
              <w:t>Contract Terms</w:t>
            </w:r>
          </w:p>
          <w:p w14:paraId="58F27F4F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6A0AE9F1" w14:textId="185C5552" w:rsidR="00CC37AC" w:rsidRPr="003673AC" w:rsidRDefault="00CC37AC" w:rsidP="75B7D5F1">
            <w:pPr>
              <w:keepNext/>
              <w:keepLines/>
              <w:spacing w:before="120" w:after="120"/>
              <w:rPr>
                <w:b/>
                <w:bCs/>
              </w:rPr>
            </w:pPr>
            <w:r w:rsidRPr="003673AC">
              <w:rPr>
                <w:b/>
                <w:bCs/>
              </w:rPr>
              <w:t>General or Comprehensive Contract</w:t>
            </w:r>
          </w:p>
          <w:p w14:paraId="3FBDA023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68B53388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0A86D9ED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726313B0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5DF748C9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72B03EFA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6E6CF59A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65170DA7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4073B17C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316CB884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32EF6AF5" w14:textId="77777777" w:rsidR="00CC37AC" w:rsidRDefault="00CC37AC" w:rsidP="00CC37AC">
            <w:pPr>
              <w:keepNext/>
              <w:keepLines/>
              <w:spacing w:before="120" w:after="120"/>
              <w:rPr>
                <w:b/>
                <w:szCs w:val="22"/>
                <w:highlight w:val="yellow"/>
              </w:rPr>
            </w:pPr>
          </w:p>
          <w:p w14:paraId="25E70C07" w14:textId="61E9C67D" w:rsidR="00CC37AC" w:rsidRDefault="00CC37AC" w:rsidP="75B7D5F1">
            <w:pPr>
              <w:keepNext/>
              <w:keepLines/>
              <w:spacing w:before="120" w:after="120"/>
              <w:rPr>
                <w:b/>
                <w:bCs/>
                <w:lang w:eastAsia="en-AU"/>
              </w:rPr>
            </w:pPr>
          </w:p>
          <w:p w14:paraId="2BC525E9" w14:textId="77777777" w:rsidR="00CC37AC" w:rsidRPr="006F0678" w:rsidRDefault="00CC37AC" w:rsidP="00CC37AC">
            <w:pPr>
              <w:rPr>
                <w:b/>
                <w:lang w:eastAsia="en-AU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  <w:shd w:val="clear" w:color="auto" w:fill="auto"/>
          </w:tcPr>
          <w:p w14:paraId="454C2C6B" w14:textId="5C41C80D" w:rsidR="00CC37AC" w:rsidRPr="00CC37AC" w:rsidRDefault="00CC37AC" w:rsidP="75B7D5F1">
            <w:pPr>
              <w:rPr>
                <w:b/>
                <w:bCs/>
                <w:lang w:eastAsia="en-AU"/>
              </w:rPr>
            </w:pPr>
            <w:r w:rsidRPr="75B7D5F1">
              <w:rPr>
                <w:highlight w:val="yellow"/>
              </w:rPr>
              <w:t xml:space="preserve">For establishing a </w:t>
            </w:r>
            <w:proofErr w:type="gramStart"/>
            <w:r w:rsidRPr="75B7D5F1">
              <w:rPr>
                <w:highlight w:val="yellow"/>
              </w:rPr>
              <w:t>one off</w:t>
            </w:r>
            <w:proofErr w:type="gramEnd"/>
            <w:r w:rsidRPr="75B7D5F1">
              <w:rPr>
                <w:highlight w:val="yellow"/>
              </w:rPr>
              <w:t xml:space="preserve"> General Contract or Comprehensive Contract between the Customer and Supplier</w:t>
            </w:r>
            <w:r w:rsidR="00794F8A" w:rsidRPr="75B7D5F1">
              <w:t>.</w:t>
            </w:r>
            <w:r w:rsidRPr="75B7D5F1" w:rsidDel="00046D2A">
              <w:t xml:space="preserve"> </w:t>
            </w:r>
          </w:p>
          <w:p w14:paraId="1650D75F" w14:textId="77777777" w:rsidR="00CC37AC" w:rsidRDefault="00CC37AC" w:rsidP="75B7D5F1">
            <w:pPr>
              <w:rPr>
                <w:b/>
                <w:bCs/>
                <w:lang w:eastAsia="en-AU"/>
              </w:rPr>
            </w:pPr>
            <w:r w:rsidRPr="75B7D5F1">
              <w:rPr>
                <w:highlight w:val="yellow"/>
                <w:lang w:eastAsia="en-AU"/>
              </w:rPr>
              <w:t xml:space="preserve">&lt;&lt;As part of this ITO document, the Customer must </w:t>
            </w:r>
            <w:r w:rsidRPr="75B7D5F1">
              <w:rPr>
                <w:b/>
                <w:bCs/>
                <w:highlight w:val="yellow"/>
                <w:lang w:eastAsia="en-AU"/>
              </w:rPr>
              <w:t>separately</w:t>
            </w:r>
            <w:r w:rsidRPr="75B7D5F1">
              <w:rPr>
                <w:highlight w:val="yellow"/>
                <w:lang w:eastAsia="en-AU"/>
              </w:rPr>
              <w:t xml:space="preserve"> provide to the Supplier the documents making up a draft General Contract or Comprehensive Contract under the QITC framework (completed by the Customer as much as possible), for the Supplier to complete and return with its offer.&gt;&gt;</w:t>
            </w:r>
          </w:p>
          <w:p w14:paraId="36630A77" w14:textId="77777777" w:rsidR="00CC37AC" w:rsidRPr="003D2A52" w:rsidRDefault="00CC37AC" w:rsidP="75B7D5F1">
            <w:pPr>
              <w:rPr>
                <w:b/>
                <w:bCs/>
                <w:lang w:eastAsia="en-AU"/>
              </w:rPr>
            </w:pPr>
            <w:r w:rsidRPr="75B7D5F1">
              <w:rPr>
                <w:highlight w:val="yellow"/>
                <w:lang w:eastAsia="en-AU"/>
              </w:rPr>
              <w:t xml:space="preserve">&lt;&lt; For a </w:t>
            </w:r>
            <w:proofErr w:type="gramStart"/>
            <w:r w:rsidRPr="75B7D5F1">
              <w:rPr>
                <w:highlight w:val="yellow"/>
                <w:lang w:eastAsia="en-AU"/>
              </w:rPr>
              <w:t>one</w:t>
            </w:r>
            <w:r w:rsidR="00553B72" w:rsidRPr="75B7D5F1">
              <w:rPr>
                <w:highlight w:val="yellow"/>
                <w:lang w:eastAsia="en-AU"/>
              </w:rPr>
              <w:t xml:space="preserve"> </w:t>
            </w:r>
            <w:r w:rsidRPr="75B7D5F1">
              <w:rPr>
                <w:highlight w:val="yellow"/>
                <w:lang w:eastAsia="en-AU"/>
              </w:rPr>
              <w:t>off</w:t>
            </w:r>
            <w:proofErr w:type="gramEnd"/>
            <w:r w:rsidRPr="75B7D5F1">
              <w:rPr>
                <w:highlight w:val="yellow"/>
                <w:lang w:eastAsia="en-AU"/>
              </w:rPr>
              <w:t xml:space="preserve"> purchase insert the text below (or delete in its entirety if not applicable):</w:t>
            </w:r>
          </w:p>
          <w:p w14:paraId="10953E7E" w14:textId="77777777" w:rsidR="00CC37AC" w:rsidRDefault="00CC37AC" w:rsidP="75B7D5F1">
            <w:pPr>
              <w:tabs>
                <w:tab w:val="center" w:pos="2284"/>
              </w:tabs>
              <w:ind w:left="360"/>
              <w:rPr>
                <w:b/>
                <w:bCs/>
                <w:i/>
                <w:iCs/>
                <w:color w:val="4F81BD"/>
                <w:lang w:eastAsia="en-AU"/>
              </w:rPr>
            </w:pPr>
            <w:r w:rsidRPr="75B7D5F1">
              <w:rPr>
                <w:b/>
                <w:bCs/>
                <w:i/>
                <w:iCs/>
                <w:color w:val="4F81BD"/>
                <w:lang w:eastAsia="en-AU"/>
              </w:rPr>
              <w:t xml:space="preserve">Supplier to complete and return the documents making up the draft General Contract or Comprehensive Contract, which are provided as part of this Invitation to Offer. </w:t>
            </w:r>
          </w:p>
          <w:p w14:paraId="48562EAA" w14:textId="24511241" w:rsidR="00CC37AC" w:rsidRDefault="00CC37AC" w:rsidP="75B7D5F1">
            <w:pPr>
              <w:keepNext/>
              <w:keepLines/>
              <w:spacing w:before="120" w:after="120"/>
              <w:ind w:left="360"/>
              <w:rPr>
                <w:b/>
                <w:bCs/>
                <w:i/>
                <w:iCs/>
                <w:color w:val="4F81BD"/>
                <w:lang w:eastAsia="en-AU"/>
              </w:rPr>
            </w:pPr>
          </w:p>
          <w:p w14:paraId="2D4918E2" w14:textId="77777777" w:rsidR="0048406E" w:rsidRDefault="0048406E" w:rsidP="00CC37AC">
            <w:pPr>
              <w:keepNext/>
              <w:keepLines/>
              <w:spacing w:before="120" w:after="120"/>
              <w:ind w:left="360"/>
              <w:rPr>
                <w:b/>
                <w:i/>
                <w:color w:val="4F81BD"/>
                <w:szCs w:val="22"/>
                <w:lang w:eastAsia="en-AU"/>
              </w:rPr>
            </w:pPr>
          </w:p>
          <w:p w14:paraId="684C69DF" w14:textId="77777777" w:rsidR="0048406E" w:rsidRPr="005175DA" w:rsidDel="005B5980" w:rsidRDefault="0048406E" w:rsidP="00CC37AC">
            <w:pPr>
              <w:keepNext/>
              <w:keepLines/>
              <w:spacing w:before="120" w:after="120"/>
              <w:ind w:left="360"/>
              <w:rPr>
                <w:sz w:val="20"/>
                <w:szCs w:val="20"/>
                <w:lang w:eastAsia="en-AU"/>
              </w:rPr>
            </w:pPr>
          </w:p>
        </w:tc>
      </w:tr>
    </w:tbl>
    <w:p w14:paraId="1B9D52E3" w14:textId="1ED3520C" w:rsidR="008A538A" w:rsidRPr="003673AC" w:rsidRDefault="008A538A" w:rsidP="00F12D17">
      <w:pPr>
        <w:pStyle w:val="HPW3"/>
        <w:numPr>
          <w:ilvl w:val="1"/>
          <w:numId w:val="24"/>
        </w:numPr>
        <w:rPr>
          <w:b w:val="0"/>
          <w:bCs w:val="0"/>
          <w:sz w:val="28"/>
          <w:szCs w:val="28"/>
        </w:rPr>
      </w:pPr>
      <w:bookmarkStart w:id="57" w:name="_Toc491247427"/>
      <w:bookmarkStart w:id="58" w:name="_Toc491247431"/>
      <w:bookmarkStart w:id="59" w:name="_Toc490146451"/>
      <w:bookmarkStart w:id="60" w:name="_Toc490146459"/>
      <w:bookmarkStart w:id="61" w:name="_Toc490146463"/>
      <w:bookmarkStart w:id="62" w:name="_Toc490146467"/>
      <w:bookmarkStart w:id="63" w:name="_Toc490146475"/>
      <w:bookmarkStart w:id="64" w:name="_Toc490146484"/>
      <w:bookmarkStart w:id="65" w:name="_Toc26540861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75B7D5F1">
        <w:rPr>
          <w:sz w:val="28"/>
          <w:szCs w:val="28"/>
        </w:rPr>
        <w:t xml:space="preserve">Formation of a </w:t>
      </w:r>
      <w:r w:rsidRPr="003673AC">
        <w:rPr>
          <w:sz w:val="28"/>
          <w:szCs w:val="28"/>
        </w:rPr>
        <w:t>Contract</w:t>
      </w:r>
      <w:bookmarkEnd w:id="65"/>
    </w:p>
    <w:p w14:paraId="7D8184A2" w14:textId="4F065914" w:rsidR="007D45BE" w:rsidRPr="00BA7398" w:rsidRDefault="007D45BE" w:rsidP="75B7D5F1">
      <w:pPr>
        <w:rPr>
          <w:b/>
          <w:bCs/>
          <w:lang w:eastAsia="en-AU"/>
        </w:rPr>
      </w:pPr>
      <w:bookmarkStart w:id="66" w:name="_Ref388633912"/>
      <w:bookmarkStart w:id="67" w:name="_Ref388628289"/>
      <w:r w:rsidRPr="007D45BE">
        <w:rPr>
          <w:highlight w:val="yellow"/>
          <w:lang w:eastAsia="en-AU"/>
        </w:rPr>
        <w:t>&lt;&lt;</w:t>
      </w:r>
      <w:r>
        <w:rPr>
          <w:highlight w:val="yellow"/>
          <w:lang w:eastAsia="en-AU"/>
        </w:rPr>
        <w:t>For a one-off purchase</w:t>
      </w:r>
      <w:r w:rsidR="002974EC">
        <w:rPr>
          <w:highlight w:val="yellow"/>
          <w:lang w:eastAsia="en-AU"/>
        </w:rPr>
        <w:t xml:space="preserve"> to create a General </w:t>
      </w:r>
      <w:proofErr w:type="spellStart"/>
      <w:r w:rsidR="002974EC">
        <w:rPr>
          <w:highlight w:val="yellow"/>
          <w:lang w:eastAsia="en-AU"/>
        </w:rPr>
        <w:t>Contract or</w:t>
      </w:r>
      <w:proofErr w:type="spellEnd"/>
      <w:r w:rsidR="002974EC">
        <w:rPr>
          <w:highlight w:val="yellow"/>
          <w:lang w:eastAsia="en-AU"/>
        </w:rPr>
        <w:t xml:space="preserve"> Comprehensive Contract</w:t>
      </w:r>
      <w:r>
        <w:rPr>
          <w:highlight w:val="yellow"/>
          <w:lang w:eastAsia="en-AU"/>
        </w:rPr>
        <w:t xml:space="preserve">, </w:t>
      </w:r>
      <w:r w:rsidRPr="007D45BE">
        <w:rPr>
          <w:highlight w:val="yellow"/>
          <w:lang w:eastAsia="en-AU"/>
        </w:rPr>
        <w:t>insert the text below</w:t>
      </w:r>
      <w:r w:rsidR="00794F8A">
        <w:rPr>
          <w:highlight w:val="yellow"/>
          <w:lang w:eastAsia="en-AU"/>
        </w:rPr>
        <w:t>.</w:t>
      </w:r>
      <w:r w:rsidRPr="007D45BE">
        <w:rPr>
          <w:highlight w:val="yellow"/>
          <w:lang w:eastAsia="en-AU"/>
        </w:rPr>
        <w:t>&gt;&gt;</w:t>
      </w:r>
    </w:p>
    <w:p w14:paraId="6CCA4791" w14:textId="77777777" w:rsidR="00F71151" w:rsidRDefault="007D45BE" w:rsidP="00652F07">
      <w:pPr>
        <w:rPr>
          <w:lang w:eastAsia="en-AU"/>
        </w:rPr>
      </w:pPr>
      <w:r>
        <w:rPr>
          <w:lang w:eastAsia="en-AU"/>
        </w:rPr>
        <w:lastRenderedPageBreak/>
        <w:t>A Contract will not be formed until all</w:t>
      </w:r>
      <w:r w:rsidR="002974EC">
        <w:rPr>
          <w:lang w:eastAsia="en-AU"/>
        </w:rPr>
        <w:t xml:space="preserve"> Contract </w:t>
      </w:r>
      <w:r>
        <w:rPr>
          <w:lang w:eastAsia="en-AU"/>
        </w:rPr>
        <w:t xml:space="preserve">documentation is agreed </w:t>
      </w:r>
      <w:r w:rsidR="00046D2A">
        <w:rPr>
          <w:lang w:eastAsia="en-AU"/>
        </w:rPr>
        <w:t xml:space="preserve">to </w:t>
      </w:r>
      <w:r>
        <w:rPr>
          <w:lang w:eastAsia="en-AU"/>
        </w:rPr>
        <w:t xml:space="preserve">and </w:t>
      </w:r>
      <w:r w:rsidR="002974EC">
        <w:rPr>
          <w:lang w:eastAsia="en-AU"/>
        </w:rPr>
        <w:t>the</w:t>
      </w:r>
      <w:r w:rsidR="00CC37AC">
        <w:rPr>
          <w:lang w:eastAsia="en-AU"/>
        </w:rPr>
        <w:t xml:space="preserve"> </w:t>
      </w:r>
      <w:r w:rsidR="00CC37AC" w:rsidRPr="75B7D5F1">
        <w:rPr>
          <w:i/>
          <w:iCs/>
          <w:lang w:eastAsia="en-AU"/>
        </w:rPr>
        <w:t>General Contract</w:t>
      </w:r>
      <w:r w:rsidR="009A2B41" w:rsidRPr="75B7D5F1">
        <w:rPr>
          <w:i/>
          <w:iCs/>
          <w:lang w:eastAsia="en-AU"/>
        </w:rPr>
        <w:t xml:space="preserve"> </w:t>
      </w:r>
      <w:r w:rsidR="002974EC" w:rsidRPr="75B7D5F1">
        <w:rPr>
          <w:i/>
          <w:iCs/>
          <w:lang w:eastAsia="en-AU"/>
        </w:rPr>
        <w:t xml:space="preserve">Details </w:t>
      </w:r>
      <w:r w:rsidR="00CC37AC" w:rsidRPr="75B7D5F1">
        <w:rPr>
          <w:i/>
          <w:iCs/>
          <w:lang w:eastAsia="en-AU"/>
        </w:rPr>
        <w:t>– ICT Products and Services</w:t>
      </w:r>
      <w:r w:rsidR="00CC37AC">
        <w:rPr>
          <w:lang w:eastAsia="en-AU"/>
        </w:rPr>
        <w:t xml:space="preserve"> or </w:t>
      </w:r>
      <w:r w:rsidR="00CC37AC" w:rsidRPr="75B7D5F1">
        <w:rPr>
          <w:i/>
          <w:iCs/>
          <w:lang w:eastAsia="en-AU"/>
        </w:rPr>
        <w:t xml:space="preserve">Comprehensive Contract Details – ICT Products and Services </w:t>
      </w:r>
      <w:r w:rsidR="00CC37AC">
        <w:rPr>
          <w:lang w:eastAsia="en-AU"/>
        </w:rPr>
        <w:t xml:space="preserve">(as applicable) </w:t>
      </w:r>
      <w:r w:rsidR="009A2B41">
        <w:rPr>
          <w:lang w:eastAsia="en-AU"/>
        </w:rPr>
        <w:t>are</w:t>
      </w:r>
      <w:r w:rsidR="002974EC">
        <w:rPr>
          <w:lang w:eastAsia="en-AU"/>
        </w:rPr>
        <w:t xml:space="preserve"> </w:t>
      </w:r>
      <w:r>
        <w:rPr>
          <w:lang w:eastAsia="en-AU"/>
        </w:rPr>
        <w:t>signed by appropriate representatives of both parties.</w:t>
      </w:r>
    </w:p>
    <w:p w14:paraId="539D146C" w14:textId="15E082D6" w:rsidR="009A2B41" w:rsidRDefault="009A2B41" w:rsidP="009A2B41">
      <w:pPr>
        <w:rPr>
          <w:lang w:eastAsia="en-AU"/>
        </w:rPr>
      </w:pPr>
    </w:p>
    <w:p w14:paraId="4C255863" w14:textId="77777777" w:rsidR="008A538A" w:rsidRPr="006F0678" w:rsidRDefault="008A538A" w:rsidP="00F12D17">
      <w:pPr>
        <w:pStyle w:val="Heading2"/>
        <w:numPr>
          <w:ilvl w:val="1"/>
          <w:numId w:val="15"/>
        </w:numPr>
        <w:ind w:left="851" w:hanging="851"/>
      </w:pPr>
      <w:bookmarkStart w:id="68" w:name="_Toc26540862"/>
      <w:r w:rsidRPr="006F0678">
        <w:t xml:space="preserve">Offer </w:t>
      </w:r>
      <w:r w:rsidR="002F2786">
        <w:t>V</w:t>
      </w:r>
      <w:r w:rsidRPr="006F0678">
        <w:t xml:space="preserve">alidity </w:t>
      </w:r>
      <w:r w:rsidR="002F2786">
        <w:t>P</w:t>
      </w:r>
      <w:r w:rsidRPr="006F0678">
        <w:t>eriod</w:t>
      </w:r>
      <w:bookmarkEnd w:id="66"/>
      <w:bookmarkEnd w:id="68"/>
    </w:p>
    <w:p w14:paraId="4FBCB00C" w14:textId="0AD11947" w:rsidR="00F71151" w:rsidRDefault="008A538A" w:rsidP="00F71151">
      <w:pPr>
        <w:rPr>
          <w:lang w:eastAsia="en-AU"/>
        </w:rPr>
      </w:pPr>
      <w:r>
        <w:rPr>
          <w:lang w:eastAsia="en-AU"/>
        </w:rPr>
        <w:t xml:space="preserve">Offers must remain open and capable of being accepted by the </w:t>
      </w:r>
      <w:r w:rsidR="00E710B7" w:rsidRPr="00A5633D">
        <w:rPr>
          <w:lang w:eastAsia="en-AU"/>
        </w:rPr>
        <w:t>Customer</w:t>
      </w:r>
      <w:r>
        <w:rPr>
          <w:lang w:eastAsia="en-AU"/>
        </w:rPr>
        <w:t xml:space="preserve"> for a minimum period of </w:t>
      </w:r>
      <w:r w:rsidRPr="75B7D5F1">
        <w:rPr>
          <w:b/>
          <w:bCs/>
          <w:lang w:eastAsia="en-AU"/>
        </w:rPr>
        <w:t>120 days</w:t>
      </w:r>
      <w:r>
        <w:rPr>
          <w:lang w:eastAsia="en-AU"/>
        </w:rPr>
        <w:t>.</w:t>
      </w:r>
      <w:r w:rsidR="00D47727">
        <w:rPr>
          <w:lang w:eastAsia="en-AU"/>
        </w:rPr>
        <w:t xml:space="preserve"> </w:t>
      </w:r>
    </w:p>
    <w:p w14:paraId="14BA8D49" w14:textId="77777777" w:rsidR="008A538A" w:rsidRPr="006F0678" w:rsidRDefault="008A538A" w:rsidP="00F12D17">
      <w:pPr>
        <w:pStyle w:val="Heading2"/>
        <w:numPr>
          <w:ilvl w:val="1"/>
          <w:numId w:val="15"/>
        </w:numPr>
        <w:ind w:left="851" w:hanging="851"/>
      </w:pPr>
      <w:bookmarkStart w:id="69" w:name="_Toc26540863"/>
      <w:r w:rsidRPr="006F0678">
        <w:t xml:space="preserve">Requirements to be a </w:t>
      </w:r>
      <w:r w:rsidR="002A4A1C">
        <w:t>C</w:t>
      </w:r>
      <w:r w:rsidRPr="006F0678">
        <w:t xml:space="preserve">onforming </w:t>
      </w:r>
      <w:r w:rsidR="002A4A1C">
        <w:t>O</w:t>
      </w:r>
      <w:r w:rsidRPr="006F0678">
        <w:t>ffer</w:t>
      </w:r>
      <w:bookmarkEnd w:id="69"/>
    </w:p>
    <w:p w14:paraId="53CAE397" w14:textId="77777777" w:rsidR="001127A1" w:rsidRDefault="001127A1" w:rsidP="001127A1">
      <w:pPr>
        <w:rPr>
          <w:lang w:eastAsia="en-AU"/>
        </w:rPr>
      </w:pPr>
      <w:bookmarkStart w:id="70" w:name="_Toc391022367"/>
      <w:r>
        <w:rPr>
          <w:lang w:eastAsia="en-AU"/>
        </w:rPr>
        <w:t>To be a Conforming Offer, the offer must:</w:t>
      </w:r>
    </w:p>
    <w:p w14:paraId="2989E8EE" w14:textId="77777777" w:rsidR="001127A1" w:rsidRDefault="001127A1" w:rsidP="00F12D17">
      <w:pPr>
        <w:numPr>
          <w:ilvl w:val="0"/>
          <w:numId w:val="13"/>
        </w:numPr>
        <w:spacing w:before="120"/>
        <w:ind w:left="720" w:hanging="360"/>
        <w:rPr>
          <w:lang w:eastAsia="en-AU"/>
        </w:rPr>
      </w:pPr>
      <w:r>
        <w:rPr>
          <w:lang w:eastAsia="en-AU"/>
        </w:rPr>
        <w:t xml:space="preserve">be received by the </w:t>
      </w:r>
      <w:r w:rsidR="009D3BF7">
        <w:rPr>
          <w:lang w:eastAsia="en-AU"/>
        </w:rPr>
        <w:t>c</w:t>
      </w:r>
      <w:r>
        <w:rPr>
          <w:lang w:eastAsia="en-AU"/>
        </w:rPr>
        <w:t xml:space="preserve">losing date and </w:t>
      </w:r>
      <w:proofErr w:type="gramStart"/>
      <w:r>
        <w:rPr>
          <w:lang w:eastAsia="en-AU"/>
        </w:rPr>
        <w:t>time;</w:t>
      </w:r>
      <w:proofErr w:type="gramEnd"/>
    </w:p>
    <w:p w14:paraId="2AB9BA78" w14:textId="77777777" w:rsidR="001127A1" w:rsidRDefault="001127A1" w:rsidP="00F12D17">
      <w:pPr>
        <w:numPr>
          <w:ilvl w:val="0"/>
          <w:numId w:val="13"/>
        </w:numPr>
        <w:spacing w:before="120"/>
        <w:ind w:left="720" w:hanging="360"/>
        <w:rPr>
          <w:lang w:eastAsia="en-AU"/>
        </w:rPr>
      </w:pPr>
      <w:r>
        <w:rPr>
          <w:lang w:eastAsia="en-AU"/>
        </w:rPr>
        <w:t xml:space="preserve">be received in the format and method described in this Invitation to </w:t>
      </w:r>
      <w:proofErr w:type="gramStart"/>
      <w:r>
        <w:rPr>
          <w:lang w:eastAsia="en-AU"/>
        </w:rPr>
        <w:t>Offer;</w:t>
      </w:r>
      <w:proofErr w:type="gramEnd"/>
    </w:p>
    <w:p w14:paraId="3233566D" w14:textId="77777777" w:rsidR="001127A1" w:rsidRDefault="001127A1" w:rsidP="00F12D17">
      <w:pPr>
        <w:numPr>
          <w:ilvl w:val="0"/>
          <w:numId w:val="13"/>
        </w:numPr>
        <w:spacing w:before="120"/>
        <w:ind w:left="720" w:hanging="360"/>
        <w:rPr>
          <w:lang w:eastAsia="en-AU"/>
        </w:rPr>
      </w:pPr>
      <w:r>
        <w:rPr>
          <w:lang w:eastAsia="en-AU"/>
        </w:rPr>
        <w:t xml:space="preserve">be open for the minimum validity </w:t>
      </w:r>
      <w:proofErr w:type="gramStart"/>
      <w:r>
        <w:rPr>
          <w:lang w:eastAsia="en-AU"/>
        </w:rPr>
        <w:t>period;</w:t>
      </w:r>
      <w:proofErr w:type="gramEnd"/>
    </w:p>
    <w:p w14:paraId="76875C5A" w14:textId="77777777" w:rsidR="001127A1" w:rsidRDefault="001127A1" w:rsidP="00F12D17">
      <w:pPr>
        <w:numPr>
          <w:ilvl w:val="0"/>
          <w:numId w:val="13"/>
        </w:numPr>
        <w:spacing w:before="120"/>
        <w:ind w:left="720" w:hanging="360"/>
        <w:rPr>
          <w:lang w:eastAsia="en-AU"/>
        </w:rPr>
      </w:pPr>
      <w:r>
        <w:rPr>
          <w:lang w:eastAsia="en-AU"/>
        </w:rPr>
        <w:t xml:space="preserve">satisfy all mandatory </w:t>
      </w:r>
      <w:proofErr w:type="gramStart"/>
      <w:r w:rsidR="00C716E1">
        <w:rPr>
          <w:lang w:eastAsia="en-AU"/>
        </w:rPr>
        <w:t>r</w:t>
      </w:r>
      <w:r>
        <w:rPr>
          <w:lang w:eastAsia="en-AU"/>
        </w:rPr>
        <w:t>equirements;</w:t>
      </w:r>
      <w:proofErr w:type="gramEnd"/>
    </w:p>
    <w:p w14:paraId="41EED0D9" w14:textId="77777777" w:rsidR="001127A1" w:rsidRPr="00DC3A7F" w:rsidRDefault="001127A1" w:rsidP="00F12D17">
      <w:pPr>
        <w:numPr>
          <w:ilvl w:val="0"/>
          <w:numId w:val="13"/>
        </w:numPr>
        <w:spacing w:before="120"/>
        <w:ind w:left="720" w:hanging="360"/>
        <w:rPr>
          <w:lang w:eastAsia="en-AU"/>
        </w:rPr>
      </w:pPr>
      <w:r w:rsidRPr="00DC3A7F">
        <w:rPr>
          <w:lang w:eastAsia="en-AU"/>
        </w:rPr>
        <w:t xml:space="preserve">respond to all sections of this Invitation to Offer document in </w:t>
      </w:r>
      <w:proofErr w:type="gramStart"/>
      <w:r w:rsidRPr="00DC3A7F">
        <w:rPr>
          <w:lang w:eastAsia="en-AU"/>
        </w:rPr>
        <w:t>full;</w:t>
      </w:r>
      <w:proofErr w:type="gramEnd"/>
    </w:p>
    <w:p w14:paraId="01CEDAE5" w14:textId="454984AE" w:rsidR="00446133" w:rsidRPr="003D2A52" w:rsidRDefault="00446133" w:rsidP="00F12D17">
      <w:pPr>
        <w:numPr>
          <w:ilvl w:val="0"/>
          <w:numId w:val="13"/>
        </w:numPr>
        <w:spacing w:before="120"/>
        <w:ind w:left="720" w:hanging="360"/>
        <w:rPr>
          <w:highlight w:val="yellow"/>
          <w:lang w:eastAsia="en-AU"/>
        </w:rPr>
      </w:pPr>
      <w:r w:rsidRPr="00DC3A7F">
        <w:rPr>
          <w:lang w:eastAsia="en-AU"/>
        </w:rPr>
        <w:t>completed</w:t>
      </w:r>
      <w:r w:rsidRPr="00B57F61">
        <w:rPr>
          <w:lang w:eastAsia="en-AU"/>
        </w:rPr>
        <w:t xml:space="preserve"> </w:t>
      </w:r>
      <w:r w:rsidR="009A2B41" w:rsidRPr="00B57F61">
        <w:rPr>
          <w:lang w:eastAsia="en-AU"/>
        </w:rPr>
        <w:t xml:space="preserve">documents making up the draft General Contract or Comprehensive </w:t>
      </w:r>
      <w:proofErr w:type="gramStart"/>
      <w:r w:rsidR="009A2B41" w:rsidRPr="00B57F61">
        <w:rPr>
          <w:lang w:eastAsia="en-AU"/>
        </w:rPr>
        <w:t>Contract</w:t>
      </w:r>
      <w:r w:rsidRPr="00B57F61">
        <w:rPr>
          <w:lang w:eastAsia="en-AU"/>
        </w:rPr>
        <w:t>;</w:t>
      </w:r>
      <w:proofErr w:type="gramEnd"/>
    </w:p>
    <w:p w14:paraId="3D39BACA" w14:textId="77777777" w:rsidR="00F71151" w:rsidRPr="00F71151" w:rsidRDefault="001127A1" w:rsidP="00F12D17">
      <w:pPr>
        <w:numPr>
          <w:ilvl w:val="0"/>
          <w:numId w:val="13"/>
        </w:numPr>
        <w:spacing w:before="120"/>
        <w:ind w:left="720" w:hanging="360"/>
        <w:rPr>
          <w:highlight w:val="yellow"/>
          <w:lang w:eastAsia="en-AU"/>
        </w:rPr>
      </w:pPr>
      <w:r w:rsidRPr="003D2A52">
        <w:rPr>
          <w:highlight w:val="yellow"/>
          <w:lang w:eastAsia="en-AU"/>
        </w:rPr>
        <w:t>&lt;&lt;insert other minimum requirements if applicable&gt;&gt;.</w:t>
      </w:r>
    </w:p>
    <w:p w14:paraId="6ABFA66E" w14:textId="77777777" w:rsidR="008A538A" w:rsidRPr="006F0678" w:rsidRDefault="001716F6" w:rsidP="00F12D17">
      <w:pPr>
        <w:pStyle w:val="Heading2"/>
        <w:numPr>
          <w:ilvl w:val="1"/>
          <w:numId w:val="15"/>
        </w:numPr>
        <w:ind w:left="851" w:hanging="851"/>
      </w:pPr>
      <w:r>
        <w:t xml:space="preserve"> </w:t>
      </w:r>
      <w:bookmarkStart w:id="71" w:name="_Toc26540864"/>
      <w:r w:rsidR="008A538A" w:rsidRPr="006F0678">
        <w:t>Offer clarifications</w:t>
      </w:r>
      <w:bookmarkEnd w:id="70"/>
      <w:r w:rsidR="001F3498">
        <w:t xml:space="preserve"> or questions</w:t>
      </w:r>
      <w:bookmarkEnd w:id="71"/>
    </w:p>
    <w:p w14:paraId="5560BC00" w14:textId="1858371F" w:rsidR="00F71151" w:rsidRPr="009245E9" w:rsidRDefault="001127A1" w:rsidP="001127A1">
      <w:pPr>
        <w:rPr>
          <w:lang w:eastAsia="en-AU"/>
        </w:rPr>
      </w:pPr>
      <w:r>
        <w:rPr>
          <w:lang w:eastAsia="en-AU"/>
        </w:rPr>
        <w:t>All clarifications or questions related to the Invitation to Offer must be communicated in writing directly to the</w:t>
      </w:r>
      <w:r w:rsidR="000F557A">
        <w:rPr>
          <w:lang w:eastAsia="en-AU"/>
        </w:rPr>
        <w:t xml:space="preserve"> </w:t>
      </w:r>
      <w:r w:rsidR="000F557A" w:rsidRPr="00B1588E">
        <w:rPr>
          <w:lang w:eastAsia="en-AU"/>
        </w:rPr>
        <w:t>Customer</w:t>
      </w:r>
      <w:r>
        <w:rPr>
          <w:lang w:eastAsia="en-AU"/>
        </w:rPr>
        <w:t xml:space="preserve"> contact </w:t>
      </w:r>
      <w:r w:rsidR="003D2A52" w:rsidRPr="003D2A52">
        <w:rPr>
          <w:lang w:eastAsia="en-AU"/>
        </w:rPr>
        <w:t>identified in 1.13.</w:t>
      </w:r>
    </w:p>
    <w:p w14:paraId="7B19375E" w14:textId="77777777" w:rsidR="008A538A" w:rsidRPr="006F0678" w:rsidRDefault="001716F6" w:rsidP="00F12D17">
      <w:pPr>
        <w:pStyle w:val="Heading2"/>
        <w:numPr>
          <w:ilvl w:val="1"/>
          <w:numId w:val="15"/>
        </w:numPr>
        <w:ind w:left="851" w:hanging="851"/>
      </w:pPr>
      <w:r>
        <w:t xml:space="preserve"> </w:t>
      </w:r>
      <w:bookmarkStart w:id="72" w:name="_Toc26540865"/>
      <w:r w:rsidR="008A538A" w:rsidRPr="006F0678">
        <w:t>How offers are to be submitted</w:t>
      </w:r>
      <w:bookmarkEnd w:id="67"/>
      <w:bookmarkEnd w:id="72"/>
      <w:r w:rsidR="008A538A" w:rsidRPr="006F0678">
        <w:t xml:space="preserve"> </w:t>
      </w:r>
    </w:p>
    <w:p w14:paraId="116E1C85" w14:textId="77777777" w:rsidR="00D075BA" w:rsidRDefault="001127A1" w:rsidP="001127A1">
      <w:pPr>
        <w:rPr>
          <w:lang w:eastAsia="en-AU"/>
        </w:rPr>
      </w:pPr>
      <w:r>
        <w:rPr>
          <w:lang w:eastAsia="en-AU"/>
        </w:rPr>
        <w:t xml:space="preserve">Offers must be lodged </w:t>
      </w:r>
      <w:r w:rsidRPr="00D84149">
        <w:rPr>
          <w:highlight w:val="yellow"/>
          <w:lang w:eastAsia="en-AU"/>
        </w:rPr>
        <w:t>&lt;&lt;electronically/in hard copy&gt;&gt;</w:t>
      </w:r>
      <w:r>
        <w:rPr>
          <w:lang w:eastAsia="en-AU"/>
        </w:rPr>
        <w:t xml:space="preserve"> to </w:t>
      </w:r>
      <w:r w:rsidRPr="00D84149">
        <w:rPr>
          <w:highlight w:val="yellow"/>
          <w:lang w:eastAsia="en-AU"/>
        </w:rPr>
        <w:t>&lt;&lt;hard copy tender box address/website address for online submission/email address&gt;&gt;</w:t>
      </w:r>
      <w:r>
        <w:rPr>
          <w:lang w:eastAsia="en-AU"/>
        </w:rPr>
        <w:t>.</w:t>
      </w:r>
    </w:p>
    <w:p w14:paraId="4848C819" w14:textId="595B5B61" w:rsidR="00F71151" w:rsidRDefault="001127A1" w:rsidP="001127A1">
      <w:pPr>
        <w:rPr>
          <w:lang w:eastAsia="en-AU"/>
        </w:rPr>
      </w:pPr>
      <w:r w:rsidRPr="00380120">
        <w:rPr>
          <w:highlight w:val="yellow"/>
          <w:lang w:eastAsia="en-AU"/>
        </w:rPr>
        <w:t xml:space="preserve">&lt;&lt;If the Customer asks, the Supplier must also provide a copy of its response to the </w:t>
      </w:r>
      <w:r w:rsidR="007D45BE">
        <w:rPr>
          <w:highlight w:val="yellow"/>
          <w:lang w:eastAsia="en-AU"/>
        </w:rPr>
        <w:t>draft</w:t>
      </w:r>
      <w:r w:rsidR="001A3137">
        <w:rPr>
          <w:highlight w:val="yellow"/>
          <w:lang w:eastAsia="en-AU"/>
        </w:rPr>
        <w:t xml:space="preserve"> </w:t>
      </w:r>
      <w:r w:rsidR="00794F8A">
        <w:rPr>
          <w:highlight w:val="yellow"/>
          <w:lang w:eastAsia="en-AU"/>
        </w:rPr>
        <w:t>Details, and</w:t>
      </w:r>
      <w:r w:rsidR="00C95631">
        <w:rPr>
          <w:highlight w:val="yellow"/>
          <w:lang w:eastAsia="en-AU"/>
        </w:rPr>
        <w:t xml:space="preserve"> </w:t>
      </w:r>
      <w:r w:rsidR="001A3137">
        <w:rPr>
          <w:highlight w:val="yellow"/>
          <w:lang w:eastAsia="en-AU"/>
        </w:rPr>
        <w:t>Module</w:t>
      </w:r>
      <w:r w:rsidR="00112F33">
        <w:rPr>
          <w:highlight w:val="yellow"/>
          <w:lang w:eastAsia="en-AU"/>
        </w:rPr>
        <w:t xml:space="preserve"> Order</w:t>
      </w:r>
      <w:r w:rsidR="001A3137">
        <w:rPr>
          <w:highlight w:val="yellow"/>
          <w:lang w:eastAsia="en-AU"/>
        </w:rPr>
        <w:t>s</w:t>
      </w:r>
      <w:r w:rsidR="00112F33">
        <w:rPr>
          <w:highlight w:val="yellow"/>
          <w:lang w:eastAsia="en-AU"/>
        </w:rPr>
        <w:t xml:space="preserve"> </w:t>
      </w:r>
      <w:r w:rsidRPr="00380120">
        <w:rPr>
          <w:highlight w:val="yellow"/>
          <w:lang w:eastAsia="en-AU"/>
        </w:rPr>
        <w:t>in Microsoft Word &lt;&lt;insert version numbers if relevant&gt;&gt; format.&gt;&gt;</w:t>
      </w:r>
      <w:r w:rsidR="00EC6777">
        <w:rPr>
          <w:lang w:eastAsia="en-AU"/>
        </w:rPr>
        <w:t xml:space="preserve"> </w:t>
      </w:r>
    </w:p>
    <w:p w14:paraId="2B314040" w14:textId="77777777" w:rsidR="00AA306D" w:rsidRPr="00AA306D" w:rsidRDefault="00AA306D" w:rsidP="75B7D5F1">
      <w:pPr>
        <w:rPr>
          <w:b/>
          <w:bCs/>
          <w:color w:val="000000"/>
          <w:sz w:val="16"/>
          <w:szCs w:val="16"/>
        </w:rPr>
      </w:pPr>
      <w:r w:rsidRPr="75B7D5F1">
        <w:rPr>
          <w:b/>
          <w:bCs/>
        </w:rPr>
        <w:t>See guidance note</w:t>
      </w:r>
    </w:p>
    <w:p w14:paraId="1B7A9093" w14:textId="77777777" w:rsidR="00FE7CCE" w:rsidRDefault="00FE7CCE" w:rsidP="00F12D17">
      <w:pPr>
        <w:pStyle w:val="Heading2"/>
        <w:numPr>
          <w:ilvl w:val="1"/>
          <w:numId w:val="15"/>
        </w:numPr>
        <w:ind w:left="851" w:hanging="851"/>
      </w:pPr>
      <w:bookmarkStart w:id="73" w:name="_Toc396731371"/>
      <w:bookmarkStart w:id="74" w:name="_Toc26540866"/>
      <w:bookmarkStart w:id="75" w:name="_Ref388646620"/>
      <w:bookmarkEnd w:id="73"/>
      <w:r>
        <w:t>Invitation to Offer Conditions</w:t>
      </w:r>
      <w:bookmarkEnd w:id="74"/>
      <w:r>
        <w:t xml:space="preserve"> </w:t>
      </w:r>
    </w:p>
    <w:p w14:paraId="48090928" w14:textId="77777777" w:rsidR="00D075BA" w:rsidRDefault="00FE7CCE" w:rsidP="00FE7CCE">
      <w:pPr>
        <w:rPr>
          <w:lang w:eastAsia="en-AU"/>
        </w:rPr>
      </w:pPr>
      <w:r>
        <w:rPr>
          <w:lang w:eastAsia="en-AU"/>
        </w:rPr>
        <w:t xml:space="preserve">The Invitation to Offer Conditions are set out in Schedule C. </w:t>
      </w:r>
    </w:p>
    <w:p w14:paraId="1DB10E63" w14:textId="77777777" w:rsidR="00AA306D" w:rsidRPr="00AA306D" w:rsidRDefault="00AA306D" w:rsidP="75B7D5F1">
      <w:pPr>
        <w:rPr>
          <w:b/>
          <w:bCs/>
          <w:lang w:eastAsia="en-AU"/>
        </w:rPr>
      </w:pPr>
      <w:r w:rsidRPr="75B7D5F1">
        <w:rPr>
          <w:b/>
          <w:bCs/>
        </w:rPr>
        <w:t xml:space="preserve">See guidance note </w:t>
      </w:r>
    </w:p>
    <w:p w14:paraId="2C81B10D" w14:textId="07363D11" w:rsidR="008A538A" w:rsidRPr="00E66F73" w:rsidRDefault="008A538A" w:rsidP="00F12D17">
      <w:pPr>
        <w:pStyle w:val="Heading2"/>
        <w:numPr>
          <w:ilvl w:val="1"/>
          <w:numId w:val="15"/>
        </w:numPr>
        <w:ind w:left="851" w:hanging="851"/>
      </w:pPr>
      <w:bookmarkStart w:id="76" w:name="_Toc26540867"/>
      <w:bookmarkStart w:id="77" w:name="_Ref411245705"/>
      <w:r w:rsidRPr="00AF7390">
        <w:t>Customer</w:t>
      </w:r>
      <w:r w:rsidRPr="00E66F73">
        <w:t xml:space="preserve"> contact</w:t>
      </w:r>
      <w:bookmarkEnd w:id="75"/>
      <w:bookmarkEnd w:id="76"/>
      <w:bookmarkEnd w:id="77"/>
    </w:p>
    <w:p w14:paraId="06720556" w14:textId="009E1901" w:rsidR="000A0934" w:rsidRPr="00D075BA" w:rsidRDefault="000A0934" w:rsidP="005827EE">
      <w:pPr>
        <w:pStyle w:val="Tableheadings"/>
        <w:keepNext/>
        <w:keepLines/>
        <w:spacing w:before="180" w:after="60"/>
        <w:rPr>
          <w:color w:val="auto"/>
        </w:rPr>
      </w:pPr>
      <w:r w:rsidRPr="00D075BA">
        <w:rPr>
          <w:color w:val="auto"/>
          <w:lang w:eastAsia="en-AU"/>
        </w:rPr>
        <w:t xml:space="preserve">The </w:t>
      </w:r>
      <w:r w:rsidRPr="00AF7390">
        <w:rPr>
          <w:color w:val="auto"/>
          <w:lang w:eastAsia="en-AU"/>
        </w:rPr>
        <w:t>Customer’s</w:t>
      </w:r>
      <w:r w:rsidRPr="00D075BA">
        <w:rPr>
          <w:color w:val="auto"/>
          <w:lang w:eastAsia="en-AU"/>
        </w:rPr>
        <w:t xml:space="preserve"> contact person</w:t>
      </w:r>
      <w:r w:rsidR="00553B72">
        <w:rPr>
          <w:color w:val="auto"/>
          <w:lang w:eastAsia="en-AU"/>
        </w:rPr>
        <w:t>/s</w:t>
      </w:r>
      <w:r w:rsidRPr="00D075BA">
        <w:rPr>
          <w:color w:val="auto"/>
          <w:lang w:eastAsia="en-AU"/>
        </w:rPr>
        <w:t xml:space="preserve"> for the Invitation to Offer: </w:t>
      </w:r>
    </w:p>
    <w:p w14:paraId="5F435DE7" w14:textId="77777777" w:rsidR="00553B72" w:rsidRDefault="00553B72" w:rsidP="005827EE">
      <w:pPr>
        <w:pStyle w:val="Tabletext"/>
        <w:spacing w:before="60" w:after="60"/>
        <w:rPr>
          <w:sz w:val="22"/>
          <w:szCs w:val="22"/>
          <w:lang w:eastAsia="en-AU"/>
        </w:rPr>
      </w:pPr>
    </w:p>
    <w:p w14:paraId="36764075" w14:textId="77777777" w:rsidR="000A0934" w:rsidRDefault="000A0934" w:rsidP="005827EE">
      <w:pPr>
        <w:pStyle w:val="Tabletext"/>
        <w:spacing w:before="60" w:after="60"/>
        <w:rPr>
          <w:sz w:val="22"/>
          <w:szCs w:val="22"/>
          <w:lang w:eastAsia="en-AU"/>
        </w:rPr>
      </w:pPr>
      <w:r w:rsidRPr="00436C98">
        <w:rPr>
          <w:sz w:val="22"/>
          <w:szCs w:val="22"/>
          <w:lang w:eastAsia="en-AU"/>
        </w:rPr>
        <w:lastRenderedPageBreak/>
        <w:t>Name:</w:t>
      </w:r>
      <w:r w:rsidR="003D2A52">
        <w:rPr>
          <w:sz w:val="22"/>
          <w:szCs w:val="22"/>
          <w:lang w:eastAsia="en-AU"/>
        </w:rPr>
        <w:t xml:space="preserve"> </w:t>
      </w:r>
      <w:r w:rsidR="003D2A52">
        <w:rPr>
          <w:sz w:val="22"/>
          <w:szCs w:val="22"/>
          <w:lang w:eastAsia="en-AU"/>
        </w:rPr>
        <w:tab/>
      </w:r>
      <w:r w:rsidR="003D2A52">
        <w:rPr>
          <w:sz w:val="22"/>
          <w:szCs w:val="22"/>
          <w:lang w:eastAsia="en-AU"/>
        </w:rPr>
        <w:tab/>
      </w:r>
      <w:r w:rsidRPr="00436C98">
        <w:rPr>
          <w:sz w:val="22"/>
          <w:szCs w:val="22"/>
          <w:highlight w:val="yellow"/>
          <w:lang w:eastAsia="en-AU"/>
        </w:rPr>
        <w:t>&lt;&lt;insert&gt;&gt;</w:t>
      </w:r>
    </w:p>
    <w:p w14:paraId="7193A4AA" w14:textId="77777777" w:rsidR="000A0934" w:rsidRDefault="000A0934" w:rsidP="005827EE">
      <w:pPr>
        <w:pStyle w:val="Tabletext"/>
        <w:spacing w:before="60" w:after="60"/>
        <w:rPr>
          <w:sz w:val="22"/>
          <w:szCs w:val="22"/>
          <w:lang w:eastAsia="en-AU"/>
        </w:rPr>
      </w:pPr>
      <w:r w:rsidRPr="00436C98">
        <w:rPr>
          <w:sz w:val="22"/>
          <w:szCs w:val="22"/>
          <w:lang w:eastAsia="en-AU"/>
        </w:rPr>
        <w:t>Position:</w:t>
      </w:r>
      <w:r>
        <w:rPr>
          <w:sz w:val="22"/>
          <w:szCs w:val="22"/>
          <w:lang w:eastAsia="en-AU"/>
        </w:rPr>
        <w:t xml:space="preserve"> </w:t>
      </w:r>
      <w:r w:rsidR="003D2A52">
        <w:rPr>
          <w:sz w:val="22"/>
          <w:szCs w:val="22"/>
          <w:lang w:eastAsia="en-AU"/>
        </w:rPr>
        <w:tab/>
      </w:r>
      <w:r w:rsidRPr="00436C98">
        <w:rPr>
          <w:sz w:val="22"/>
          <w:szCs w:val="22"/>
          <w:highlight w:val="yellow"/>
          <w:lang w:eastAsia="en-AU"/>
        </w:rPr>
        <w:t>&lt;&lt;insert&gt;&gt;</w:t>
      </w:r>
    </w:p>
    <w:p w14:paraId="4820F7A2" w14:textId="77777777" w:rsidR="000A0934" w:rsidRPr="00806EF7" w:rsidRDefault="000A0934" w:rsidP="003D16E5">
      <w:pPr>
        <w:pStyle w:val="Tabletext"/>
        <w:spacing w:before="60" w:after="60"/>
        <w:rPr>
          <w:sz w:val="22"/>
          <w:szCs w:val="22"/>
          <w:lang w:eastAsia="en-AU"/>
        </w:rPr>
      </w:pPr>
      <w:r>
        <w:rPr>
          <w:sz w:val="22"/>
          <w:szCs w:val="22"/>
          <w:lang w:eastAsia="en-AU"/>
        </w:rPr>
        <w:t>Agency</w:t>
      </w:r>
      <w:r w:rsidRPr="00806EF7">
        <w:rPr>
          <w:sz w:val="22"/>
          <w:szCs w:val="22"/>
          <w:lang w:eastAsia="en-AU"/>
        </w:rPr>
        <w:t>:</w:t>
      </w:r>
      <w:r w:rsidRPr="00806EF7">
        <w:rPr>
          <w:sz w:val="22"/>
          <w:szCs w:val="22"/>
          <w:lang w:eastAsia="en-AU"/>
        </w:rPr>
        <w:tab/>
      </w:r>
      <w:r w:rsidRPr="00806EF7">
        <w:rPr>
          <w:sz w:val="22"/>
          <w:szCs w:val="22"/>
          <w:highlight w:val="yellow"/>
          <w:lang w:eastAsia="en-AU"/>
        </w:rPr>
        <w:t>&lt;&lt;insert&gt;&gt;</w:t>
      </w:r>
    </w:p>
    <w:p w14:paraId="33C8CEA7" w14:textId="77777777" w:rsidR="000A0934" w:rsidRPr="00D075BA" w:rsidRDefault="000A0934" w:rsidP="005827EE">
      <w:pPr>
        <w:pStyle w:val="Tabletext"/>
        <w:spacing w:before="60" w:after="60"/>
        <w:rPr>
          <w:sz w:val="22"/>
          <w:szCs w:val="22"/>
        </w:rPr>
      </w:pPr>
      <w:r>
        <w:rPr>
          <w:sz w:val="22"/>
          <w:szCs w:val="22"/>
          <w:lang w:eastAsia="en-AU"/>
        </w:rPr>
        <w:t xml:space="preserve">Email: </w:t>
      </w:r>
      <w:r w:rsidR="003D2A52">
        <w:rPr>
          <w:sz w:val="22"/>
          <w:szCs w:val="22"/>
          <w:lang w:eastAsia="en-AU"/>
        </w:rPr>
        <w:tab/>
      </w:r>
      <w:r w:rsidR="003D2A52">
        <w:rPr>
          <w:sz w:val="22"/>
          <w:szCs w:val="22"/>
          <w:lang w:eastAsia="en-AU"/>
        </w:rPr>
        <w:tab/>
      </w:r>
      <w:r w:rsidRPr="003D16E5">
        <w:rPr>
          <w:sz w:val="22"/>
          <w:szCs w:val="22"/>
          <w:highlight w:val="yellow"/>
          <w:lang w:eastAsia="en-AU"/>
        </w:rPr>
        <w:t>&lt;&lt;insert&gt;&gt;</w:t>
      </w:r>
    </w:p>
    <w:p w14:paraId="39ACBD7A" w14:textId="77777777" w:rsidR="00553B72" w:rsidRPr="00D075BA" w:rsidRDefault="00553B72" w:rsidP="005827EE">
      <w:pPr>
        <w:pStyle w:val="Tabletext"/>
        <w:spacing w:before="60" w:after="60"/>
        <w:rPr>
          <w:sz w:val="22"/>
          <w:szCs w:val="22"/>
          <w:lang w:eastAsia="en-AU"/>
        </w:rPr>
      </w:pPr>
    </w:p>
    <w:p w14:paraId="32EDBEDF" w14:textId="77777777" w:rsidR="000A0934" w:rsidRPr="00D075BA" w:rsidRDefault="000A0934" w:rsidP="005827EE">
      <w:pPr>
        <w:pStyle w:val="Tabletext"/>
        <w:spacing w:before="60" w:after="60"/>
        <w:rPr>
          <w:sz w:val="22"/>
          <w:szCs w:val="22"/>
          <w:lang w:eastAsia="en-AU"/>
        </w:rPr>
      </w:pPr>
      <w:r w:rsidRPr="00D075BA">
        <w:rPr>
          <w:sz w:val="22"/>
          <w:szCs w:val="22"/>
          <w:lang w:eastAsia="en-AU"/>
        </w:rPr>
        <w:t xml:space="preserve">Name: </w:t>
      </w:r>
      <w:r w:rsidR="003D2A52">
        <w:rPr>
          <w:sz w:val="22"/>
          <w:szCs w:val="22"/>
          <w:lang w:eastAsia="en-AU"/>
        </w:rPr>
        <w:tab/>
      </w:r>
      <w:r w:rsidR="003D2A52">
        <w:rPr>
          <w:sz w:val="22"/>
          <w:szCs w:val="22"/>
          <w:lang w:eastAsia="en-AU"/>
        </w:rPr>
        <w:tab/>
      </w:r>
      <w:r w:rsidRPr="00D075BA">
        <w:rPr>
          <w:sz w:val="22"/>
          <w:szCs w:val="22"/>
          <w:highlight w:val="yellow"/>
          <w:lang w:eastAsia="en-AU"/>
        </w:rPr>
        <w:t>&lt;&lt;insert&gt;&gt;</w:t>
      </w:r>
    </w:p>
    <w:p w14:paraId="65C04AC6" w14:textId="77777777" w:rsidR="000A0934" w:rsidRDefault="000A0934" w:rsidP="005827EE">
      <w:pPr>
        <w:pStyle w:val="Tabletext"/>
        <w:spacing w:before="60" w:after="60"/>
        <w:rPr>
          <w:sz w:val="22"/>
          <w:szCs w:val="22"/>
          <w:lang w:eastAsia="en-AU"/>
        </w:rPr>
      </w:pPr>
      <w:r w:rsidRPr="00436C98">
        <w:rPr>
          <w:sz w:val="22"/>
          <w:szCs w:val="22"/>
          <w:lang w:eastAsia="en-AU"/>
        </w:rPr>
        <w:t>Position:</w:t>
      </w:r>
      <w:r>
        <w:rPr>
          <w:sz w:val="22"/>
          <w:szCs w:val="22"/>
          <w:lang w:eastAsia="en-AU"/>
        </w:rPr>
        <w:t xml:space="preserve"> </w:t>
      </w:r>
      <w:r w:rsidR="003D2A52">
        <w:rPr>
          <w:sz w:val="22"/>
          <w:szCs w:val="22"/>
          <w:lang w:eastAsia="en-AU"/>
        </w:rPr>
        <w:tab/>
      </w:r>
      <w:r w:rsidRPr="00436C98">
        <w:rPr>
          <w:sz w:val="22"/>
          <w:szCs w:val="22"/>
          <w:highlight w:val="yellow"/>
          <w:lang w:eastAsia="en-AU"/>
        </w:rPr>
        <w:t>&lt;&lt;insert&gt;&gt;</w:t>
      </w:r>
    </w:p>
    <w:p w14:paraId="1D017F00" w14:textId="77777777" w:rsidR="000A0934" w:rsidRPr="00806EF7" w:rsidRDefault="000A0934" w:rsidP="003D16E5">
      <w:pPr>
        <w:pStyle w:val="Tabletext"/>
        <w:spacing w:before="60" w:after="60"/>
        <w:rPr>
          <w:sz w:val="22"/>
          <w:szCs w:val="22"/>
          <w:lang w:eastAsia="en-AU"/>
        </w:rPr>
      </w:pPr>
      <w:r>
        <w:rPr>
          <w:sz w:val="22"/>
          <w:szCs w:val="22"/>
          <w:lang w:eastAsia="en-AU"/>
        </w:rPr>
        <w:t>Agency</w:t>
      </w:r>
      <w:r w:rsidRPr="00806EF7">
        <w:rPr>
          <w:sz w:val="22"/>
          <w:szCs w:val="22"/>
          <w:lang w:eastAsia="en-AU"/>
        </w:rPr>
        <w:t>:</w:t>
      </w:r>
      <w:r w:rsidRPr="00806EF7">
        <w:rPr>
          <w:sz w:val="22"/>
          <w:szCs w:val="22"/>
          <w:lang w:eastAsia="en-AU"/>
        </w:rPr>
        <w:tab/>
      </w:r>
      <w:r w:rsidRPr="00806EF7">
        <w:rPr>
          <w:sz w:val="22"/>
          <w:szCs w:val="22"/>
          <w:highlight w:val="yellow"/>
          <w:lang w:eastAsia="en-AU"/>
        </w:rPr>
        <w:t>&lt;&lt;insert&gt;&gt;</w:t>
      </w:r>
    </w:p>
    <w:p w14:paraId="5D71DA25" w14:textId="77777777" w:rsidR="00F71151" w:rsidRPr="00436C98" w:rsidRDefault="000A0934" w:rsidP="005827EE">
      <w:pPr>
        <w:pStyle w:val="Tabletext"/>
        <w:spacing w:before="60" w:after="60"/>
        <w:rPr>
          <w:sz w:val="22"/>
          <w:szCs w:val="22"/>
          <w:lang w:eastAsia="en-AU"/>
        </w:rPr>
      </w:pPr>
      <w:r>
        <w:rPr>
          <w:sz w:val="22"/>
          <w:szCs w:val="22"/>
          <w:lang w:eastAsia="en-AU"/>
        </w:rPr>
        <w:t xml:space="preserve">Email: </w:t>
      </w:r>
      <w:r w:rsidR="003D2A52">
        <w:rPr>
          <w:sz w:val="22"/>
          <w:szCs w:val="22"/>
          <w:lang w:eastAsia="en-AU"/>
        </w:rPr>
        <w:tab/>
      </w:r>
      <w:r w:rsidR="003D2A52">
        <w:rPr>
          <w:sz w:val="22"/>
          <w:szCs w:val="22"/>
          <w:lang w:eastAsia="en-AU"/>
        </w:rPr>
        <w:tab/>
      </w:r>
      <w:r w:rsidRPr="003D16E5">
        <w:rPr>
          <w:sz w:val="22"/>
          <w:szCs w:val="22"/>
          <w:highlight w:val="yellow"/>
          <w:lang w:eastAsia="en-AU"/>
        </w:rPr>
        <w:t>&lt;&lt;insert&gt;&gt;</w:t>
      </w:r>
    </w:p>
    <w:p w14:paraId="73CAB1A7" w14:textId="77777777" w:rsidR="008A538A" w:rsidRPr="00775A62" w:rsidRDefault="001716F6" w:rsidP="00F12D17">
      <w:pPr>
        <w:pStyle w:val="Heading2"/>
        <w:numPr>
          <w:ilvl w:val="1"/>
          <w:numId w:val="15"/>
        </w:numPr>
        <w:ind w:left="851" w:hanging="851"/>
      </w:pPr>
      <w:r>
        <w:t xml:space="preserve"> </w:t>
      </w:r>
      <w:bookmarkStart w:id="78" w:name="_Toc26540868"/>
      <w:r w:rsidR="008A538A" w:rsidRPr="00775A62">
        <w:t>C</w:t>
      </w:r>
      <w:r w:rsidR="008A538A">
        <w:t>omplaints</w:t>
      </w:r>
      <w:bookmarkEnd w:id="78"/>
    </w:p>
    <w:p w14:paraId="420E494E" w14:textId="7CDC55BC" w:rsidR="001127A1" w:rsidRDefault="001127A1" w:rsidP="001127A1">
      <w:pPr>
        <w:rPr>
          <w:lang w:eastAsia="en-AU"/>
        </w:rPr>
      </w:pPr>
      <w:r>
        <w:rPr>
          <w:lang w:eastAsia="en-AU"/>
        </w:rPr>
        <w:t xml:space="preserve">If at any time during the Invitation Process, a Supplier considers </w:t>
      </w:r>
      <w:r w:rsidR="00AB0CB7">
        <w:rPr>
          <w:lang w:eastAsia="en-AU"/>
        </w:rPr>
        <w:t>they have</w:t>
      </w:r>
      <w:r>
        <w:rPr>
          <w:lang w:eastAsia="en-AU"/>
        </w:rPr>
        <w:t xml:space="preserve"> been unreasonably or unfairly treated and </w:t>
      </w:r>
      <w:r w:rsidR="00AB0CB7">
        <w:rPr>
          <w:lang w:eastAsia="en-AU"/>
        </w:rPr>
        <w:t>the issue has not be</w:t>
      </w:r>
      <w:r>
        <w:rPr>
          <w:lang w:eastAsia="en-AU"/>
        </w:rPr>
        <w:t>en able to</w:t>
      </w:r>
      <w:r w:rsidR="00AB0CB7">
        <w:rPr>
          <w:lang w:eastAsia="en-AU"/>
        </w:rPr>
        <w:t xml:space="preserve"> be</w:t>
      </w:r>
      <w:r>
        <w:rPr>
          <w:lang w:eastAsia="en-AU"/>
        </w:rPr>
        <w:t xml:space="preserve"> resolve</w:t>
      </w:r>
      <w:r w:rsidR="00AB0CB7">
        <w:rPr>
          <w:lang w:eastAsia="en-AU"/>
        </w:rPr>
        <w:t xml:space="preserve">d </w:t>
      </w:r>
      <w:r>
        <w:rPr>
          <w:lang w:eastAsia="en-AU"/>
        </w:rPr>
        <w:t>with the</w:t>
      </w:r>
      <w:r w:rsidR="002657A6">
        <w:rPr>
          <w:lang w:eastAsia="en-AU"/>
        </w:rPr>
        <w:t xml:space="preserve"> </w:t>
      </w:r>
      <w:r w:rsidR="002657A6" w:rsidRPr="006D2BD5">
        <w:rPr>
          <w:lang w:eastAsia="en-AU"/>
        </w:rPr>
        <w:t>Customer</w:t>
      </w:r>
      <w:r w:rsidR="002657A6">
        <w:rPr>
          <w:lang w:eastAsia="en-AU"/>
        </w:rPr>
        <w:t xml:space="preserve"> </w:t>
      </w:r>
      <w:r>
        <w:rPr>
          <w:lang w:eastAsia="en-AU"/>
        </w:rPr>
        <w:t xml:space="preserve">contact person, the Supplier may request for the issue to be dealt with in accordance with the </w:t>
      </w:r>
      <w:r w:rsidR="002657A6" w:rsidRPr="006D2BD5">
        <w:rPr>
          <w:lang w:eastAsia="en-AU"/>
        </w:rPr>
        <w:t>Customer’s</w:t>
      </w:r>
      <w:r w:rsidR="002657A6">
        <w:rPr>
          <w:lang w:eastAsia="en-AU"/>
        </w:rPr>
        <w:t xml:space="preserve"> </w:t>
      </w:r>
      <w:r>
        <w:rPr>
          <w:lang w:eastAsia="en-AU"/>
        </w:rPr>
        <w:t>complaint management process and directed to:</w:t>
      </w:r>
    </w:p>
    <w:p w14:paraId="391F1612" w14:textId="77777777" w:rsidR="000A0934" w:rsidRPr="00AB0CB7" w:rsidRDefault="000A0934" w:rsidP="005827EE">
      <w:pPr>
        <w:pStyle w:val="Tableheadings"/>
        <w:keepNext/>
        <w:keepLines/>
        <w:tabs>
          <w:tab w:val="left" w:pos="8805"/>
        </w:tabs>
        <w:spacing w:before="180" w:after="60"/>
        <w:rPr>
          <w:color w:val="auto"/>
          <w:sz w:val="22"/>
          <w:szCs w:val="22"/>
        </w:rPr>
      </w:pPr>
      <w:r w:rsidRPr="00AB0CB7">
        <w:rPr>
          <w:color w:val="auto"/>
          <w:sz w:val="22"/>
          <w:szCs w:val="22"/>
          <w:lang w:eastAsia="en-AU"/>
        </w:rPr>
        <w:t>Complaint Management</w:t>
      </w:r>
      <w:r w:rsidRPr="00AB0CB7">
        <w:rPr>
          <w:color w:val="auto"/>
          <w:sz w:val="22"/>
          <w:szCs w:val="22"/>
          <w:lang w:eastAsia="en-AU"/>
        </w:rPr>
        <w:tab/>
      </w:r>
    </w:p>
    <w:p w14:paraId="789E771E" w14:textId="77777777" w:rsidR="000A0934" w:rsidRDefault="000A0934" w:rsidP="005827EE">
      <w:pPr>
        <w:pStyle w:val="Tabletext"/>
        <w:spacing w:before="60" w:after="60"/>
        <w:rPr>
          <w:sz w:val="22"/>
          <w:szCs w:val="22"/>
          <w:lang w:eastAsia="en-AU"/>
        </w:rPr>
      </w:pPr>
      <w:r w:rsidRPr="00436C98">
        <w:rPr>
          <w:sz w:val="22"/>
          <w:szCs w:val="22"/>
          <w:lang w:eastAsia="en-AU"/>
        </w:rPr>
        <w:t>Name:</w:t>
      </w:r>
      <w:r>
        <w:rPr>
          <w:sz w:val="22"/>
          <w:szCs w:val="22"/>
          <w:lang w:eastAsia="en-AU"/>
        </w:rPr>
        <w:t xml:space="preserve"> </w:t>
      </w:r>
      <w:r w:rsidR="003D2A52">
        <w:rPr>
          <w:sz w:val="22"/>
          <w:szCs w:val="22"/>
          <w:lang w:eastAsia="en-AU"/>
        </w:rPr>
        <w:tab/>
      </w:r>
      <w:r w:rsidR="003D2A52">
        <w:rPr>
          <w:sz w:val="22"/>
          <w:szCs w:val="22"/>
          <w:lang w:eastAsia="en-AU"/>
        </w:rPr>
        <w:tab/>
      </w:r>
      <w:r w:rsidRPr="00436C98">
        <w:rPr>
          <w:sz w:val="22"/>
          <w:szCs w:val="22"/>
          <w:highlight w:val="yellow"/>
          <w:lang w:eastAsia="en-AU"/>
        </w:rPr>
        <w:t>&lt;&lt;insert&gt;&gt;</w:t>
      </w:r>
    </w:p>
    <w:p w14:paraId="724CBE25" w14:textId="77777777" w:rsidR="000A0934" w:rsidRPr="00436C98" w:rsidRDefault="000A0934" w:rsidP="005827EE">
      <w:pPr>
        <w:pStyle w:val="Tabletext"/>
        <w:spacing w:before="60" w:after="60"/>
        <w:rPr>
          <w:sz w:val="22"/>
          <w:szCs w:val="22"/>
          <w:lang w:eastAsia="en-AU"/>
        </w:rPr>
      </w:pPr>
      <w:r w:rsidRPr="00436C98">
        <w:rPr>
          <w:sz w:val="22"/>
          <w:szCs w:val="22"/>
          <w:lang w:eastAsia="en-AU"/>
        </w:rPr>
        <w:t>Position:</w:t>
      </w:r>
      <w:r w:rsidR="003D2A52">
        <w:rPr>
          <w:sz w:val="22"/>
          <w:szCs w:val="22"/>
          <w:lang w:eastAsia="en-AU"/>
        </w:rPr>
        <w:tab/>
      </w:r>
      <w:r w:rsidRPr="00436C98">
        <w:rPr>
          <w:sz w:val="22"/>
          <w:szCs w:val="22"/>
          <w:highlight w:val="yellow"/>
          <w:lang w:eastAsia="en-AU"/>
        </w:rPr>
        <w:t>&lt;&lt;insert&gt;&gt;</w:t>
      </w:r>
    </w:p>
    <w:p w14:paraId="05278236" w14:textId="77777777" w:rsidR="000A0934" w:rsidRPr="00806EF7" w:rsidRDefault="000A0934" w:rsidP="005827EE">
      <w:pPr>
        <w:pStyle w:val="Tabletext"/>
        <w:spacing w:before="60" w:after="60"/>
        <w:rPr>
          <w:sz w:val="22"/>
          <w:szCs w:val="22"/>
          <w:lang w:eastAsia="en-AU"/>
        </w:rPr>
      </w:pPr>
      <w:r>
        <w:rPr>
          <w:sz w:val="22"/>
          <w:szCs w:val="22"/>
          <w:lang w:eastAsia="en-AU"/>
        </w:rPr>
        <w:t>Agency</w:t>
      </w:r>
      <w:r w:rsidRPr="00806EF7">
        <w:rPr>
          <w:sz w:val="22"/>
          <w:szCs w:val="22"/>
          <w:lang w:eastAsia="en-AU"/>
        </w:rPr>
        <w:t>:</w:t>
      </w:r>
      <w:r w:rsidRPr="00806EF7">
        <w:rPr>
          <w:sz w:val="22"/>
          <w:szCs w:val="22"/>
          <w:lang w:eastAsia="en-AU"/>
        </w:rPr>
        <w:tab/>
      </w:r>
      <w:r w:rsidRPr="00806EF7">
        <w:rPr>
          <w:sz w:val="22"/>
          <w:szCs w:val="22"/>
          <w:highlight w:val="yellow"/>
          <w:lang w:eastAsia="en-AU"/>
        </w:rPr>
        <w:t>&lt;&lt;insert&gt;&gt;</w:t>
      </w:r>
    </w:p>
    <w:p w14:paraId="57BB1354" w14:textId="77777777" w:rsidR="008A538A" w:rsidRPr="00D075BA" w:rsidRDefault="000A0934" w:rsidP="00D075BA">
      <w:pPr>
        <w:pStyle w:val="Tabletext"/>
        <w:spacing w:before="60" w:after="60"/>
        <w:rPr>
          <w:sz w:val="22"/>
          <w:szCs w:val="22"/>
          <w:lang w:eastAsia="en-AU"/>
        </w:rPr>
      </w:pPr>
      <w:r w:rsidRPr="00806EF7">
        <w:rPr>
          <w:sz w:val="22"/>
          <w:szCs w:val="22"/>
          <w:lang w:eastAsia="en-AU"/>
        </w:rPr>
        <w:t>Email address:</w:t>
      </w:r>
      <w:r w:rsidR="003D2A52">
        <w:rPr>
          <w:sz w:val="22"/>
          <w:szCs w:val="22"/>
          <w:lang w:eastAsia="en-AU"/>
        </w:rPr>
        <w:t xml:space="preserve"> </w:t>
      </w:r>
      <w:r w:rsidRPr="00806EF7">
        <w:rPr>
          <w:sz w:val="22"/>
          <w:szCs w:val="22"/>
          <w:highlight w:val="yellow"/>
          <w:lang w:eastAsia="en-AU"/>
        </w:rPr>
        <w:t>&lt;&lt;insert&gt;&gt;</w:t>
      </w:r>
    </w:p>
    <w:p w14:paraId="5C809268" w14:textId="2947C812" w:rsidR="00AB0CB7" w:rsidRPr="00AB0CB7" w:rsidRDefault="006B34F8" w:rsidP="00AB0CB7">
      <w:pPr>
        <w:pStyle w:val="HPW3"/>
        <w:rPr>
          <w:sz w:val="28"/>
          <w:szCs w:val="28"/>
        </w:rPr>
      </w:pPr>
      <w:bookmarkStart w:id="79" w:name="_Toc26540869"/>
      <w:bookmarkStart w:id="80" w:name="_Toc392235119"/>
      <w:bookmarkStart w:id="81" w:name="_Toc392240313"/>
      <w:r w:rsidRPr="00AB0CB7">
        <w:rPr>
          <w:sz w:val="28"/>
          <w:szCs w:val="28"/>
        </w:rPr>
        <w:t>Privacy Notice</w:t>
      </w:r>
      <w:bookmarkEnd w:id="79"/>
    </w:p>
    <w:p w14:paraId="3EE162D2" w14:textId="14E7BFCA" w:rsidR="006B34F8" w:rsidRPr="006F0678" w:rsidRDefault="006B34F8" w:rsidP="002657A6">
      <w:pPr>
        <w:rPr>
          <w:sz w:val="20"/>
          <w:szCs w:val="20"/>
          <w:lang w:eastAsia="en-AU"/>
        </w:rPr>
      </w:pPr>
      <w:r w:rsidRPr="75B7D5F1">
        <w:rPr>
          <w:lang w:eastAsia="en-AU"/>
        </w:rPr>
        <w:t xml:space="preserve">The </w:t>
      </w:r>
      <w:r w:rsidRPr="006D2BD5">
        <w:rPr>
          <w:lang w:eastAsia="en-AU"/>
        </w:rPr>
        <w:t>Customer</w:t>
      </w:r>
      <w:r w:rsidRPr="75B7D5F1">
        <w:rPr>
          <w:lang w:eastAsia="en-AU"/>
        </w:rPr>
        <w:t xml:space="preserve"> is collecting Personal Information from the Supplier for the purpose of administering the Invitation Process and </w:t>
      </w:r>
      <w:r w:rsidRPr="006D2BD5">
        <w:rPr>
          <w:lang w:eastAsia="en-AU"/>
        </w:rPr>
        <w:t>Contract</w:t>
      </w:r>
      <w:r w:rsidRPr="75B7D5F1">
        <w:rPr>
          <w:lang w:eastAsia="en-AU"/>
        </w:rPr>
        <w:t xml:space="preserve">. Personal Information may be shared with Queensland Government agencies and bodies, non-government organisations and other governments in Australia for that purpose. Personal Information may be made publicly available in accordance with the requirements of the Queensland Government’s procurement policy. An individual </w:t>
      </w:r>
      <w:proofErr w:type="gramStart"/>
      <w:r w:rsidRPr="75B7D5F1">
        <w:rPr>
          <w:lang w:eastAsia="en-AU"/>
        </w:rPr>
        <w:t>is able to</w:t>
      </w:r>
      <w:proofErr w:type="gramEnd"/>
      <w:r w:rsidRPr="75B7D5F1">
        <w:rPr>
          <w:lang w:eastAsia="en-AU"/>
        </w:rPr>
        <w:t xml:space="preserve"> gain access to Personal Information held by the </w:t>
      </w:r>
      <w:r w:rsidRPr="005D378D">
        <w:rPr>
          <w:lang w:eastAsia="en-AU"/>
        </w:rPr>
        <w:t>Customer</w:t>
      </w:r>
      <w:r w:rsidRPr="75B7D5F1">
        <w:rPr>
          <w:lang w:eastAsia="en-AU"/>
        </w:rPr>
        <w:t xml:space="preserve"> about the individual in certain circumstances.</w:t>
      </w:r>
    </w:p>
    <w:p w14:paraId="6798DBF1" w14:textId="77777777" w:rsidR="008A538A" w:rsidRDefault="008A538A" w:rsidP="008A538A">
      <w:pPr>
        <w:pStyle w:val="Heading1"/>
        <w:rPr>
          <w:sz w:val="44"/>
          <w:szCs w:val="44"/>
        </w:rPr>
        <w:sectPr w:rsidR="008A538A" w:rsidSect="006E607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418" w:left="1134" w:header="482" w:footer="482" w:gutter="0"/>
          <w:cols w:space="566"/>
          <w:formProt w:val="0"/>
          <w:titlePg/>
          <w:docGrid w:linePitch="360"/>
        </w:sectPr>
      </w:pPr>
      <w:bookmarkStart w:id="82" w:name="_Toc392235120"/>
      <w:bookmarkStart w:id="83" w:name="_Toc392239446"/>
      <w:bookmarkStart w:id="84" w:name="_Toc392240884"/>
      <w:bookmarkStart w:id="85" w:name="_Toc392240938"/>
      <w:bookmarkStart w:id="86" w:name="_Toc392241033"/>
      <w:bookmarkStart w:id="87" w:name="_Toc389118411"/>
      <w:bookmarkStart w:id="88" w:name="_Toc389202941"/>
      <w:bookmarkStart w:id="89" w:name="_Toc389118413"/>
      <w:bookmarkStart w:id="90" w:name="_Toc389202943"/>
      <w:bookmarkStart w:id="91" w:name="_Toc389202945"/>
      <w:bookmarkStart w:id="92" w:name="_Toc389202951"/>
      <w:bookmarkStart w:id="93" w:name="_Toc389202956"/>
      <w:bookmarkStart w:id="94" w:name="_Toc389202960"/>
      <w:bookmarkStart w:id="95" w:name="_Toc389202969"/>
      <w:bookmarkStart w:id="96" w:name="_Toc389202975"/>
      <w:bookmarkStart w:id="97" w:name="_Toc389202984"/>
      <w:bookmarkStart w:id="98" w:name="_Toc389202999"/>
      <w:bookmarkStart w:id="99" w:name="_Toc389203004"/>
      <w:bookmarkStart w:id="100" w:name="_Toc389203009"/>
      <w:bookmarkStart w:id="101" w:name="_Toc389203012"/>
      <w:bookmarkStart w:id="102" w:name="_Toc389203032"/>
      <w:bookmarkStart w:id="103" w:name="_Toc389203038"/>
      <w:bookmarkStart w:id="104" w:name="_Toc389203044"/>
      <w:bookmarkStart w:id="105" w:name="_Toc389203049"/>
      <w:bookmarkStart w:id="106" w:name="_Toc389203054"/>
      <w:bookmarkStart w:id="107" w:name="_Toc389203058"/>
      <w:bookmarkStart w:id="108" w:name="_Toc389203066"/>
      <w:bookmarkStart w:id="109" w:name="_Toc389203074"/>
      <w:bookmarkStart w:id="110" w:name="_Toc389203079"/>
      <w:bookmarkStart w:id="111" w:name="_Toc389203083"/>
      <w:bookmarkStart w:id="112" w:name="_Toc389203090"/>
      <w:bookmarkStart w:id="113" w:name="_Toc389203094"/>
      <w:bookmarkStart w:id="114" w:name="_Toc389203109"/>
      <w:bookmarkStart w:id="115" w:name="_Toc389203114"/>
      <w:bookmarkStart w:id="116" w:name="_Toc389203118"/>
      <w:bookmarkStart w:id="117" w:name="_Toc389203123"/>
      <w:bookmarkStart w:id="118" w:name="_Toc389203126"/>
      <w:bookmarkStart w:id="119" w:name="_Toc389203129"/>
      <w:bookmarkStart w:id="120" w:name="_Toc389203133"/>
      <w:bookmarkStart w:id="121" w:name="_Toc389203137"/>
      <w:bookmarkStart w:id="122" w:name="_Toc389203146"/>
      <w:bookmarkStart w:id="123" w:name="_Toc389203154"/>
      <w:bookmarkStart w:id="124" w:name="_Toc389203157"/>
      <w:bookmarkStart w:id="125" w:name="_Toc389203160"/>
      <w:bookmarkStart w:id="126" w:name="_Toc389203163"/>
      <w:bookmarkStart w:id="127" w:name="_Toc389203166"/>
      <w:bookmarkStart w:id="128" w:name="_Toc389203173"/>
      <w:bookmarkStart w:id="129" w:name="_Toc389203187"/>
      <w:bookmarkStart w:id="130" w:name="_Toc389203193"/>
      <w:bookmarkStart w:id="131" w:name="_MsjCursor"/>
      <w:bookmarkStart w:id="132" w:name="_Ref388634053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6E3A9B98" w14:textId="10FB8274" w:rsidR="008A538A" w:rsidRPr="007D7FEA" w:rsidRDefault="008A538A" w:rsidP="00F12D17">
      <w:pPr>
        <w:pStyle w:val="Heading1"/>
        <w:numPr>
          <w:ilvl w:val="0"/>
          <w:numId w:val="11"/>
        </w:numPr>
        <w:ind w:left="567" w:hanging="567"/>
      </w:pPr>
      <w:bookmarkStart w:id="133" w:name="_Toc26540870"/>
      <w:r w:rsidRPr="007D7FEA">
        <w:lastRenderedPageBreak/>
        <w:t>Schedule A – Response Schedule</w:t>
      </w:r>
      <w:bookmarkEnd w:id="133"/>
    </w:p>
    <w:p w14:paraId="596FF766" w14:textId="77777777" w:rsidR="001127A1" w:rsidRPr="00EA2979" w:rsidRDefault="001127A1" w:rsidP="75B7D5F1">
      <w:pPr>
        <w:rPr>
          <w:b/>
          <w:bCs/>
          <w:i/>
          <w:iCs/>
          <w:color w:val="4F81BD"/>
          <w:lang w:eastAsia="en-AU"/>
        </w:rPr>
      </w:pPr>
      <w:bookmarkStart w:id="134" w:name="_Toc394489229"/>
      <w:bookmarkStart w:id="135" w:name="_Toc396731375"/>
      <w:bookmarkStart w:id="136" w:name="_Toc411944349"/>
      <w:bookmarkStart w:id="137" w:name="_Toc411952706"/>
      <w:bookmarkStart w:id="138" w:name="_Toc414371134"/>
      <w:bookmarkStart w:id="139" w:name="_Toc418680057"/>
      <w:bookmarkStart w:id="140" w:name="_Toc426539079"/>
      <w:bookmarkStart w:id="141" w:name="_Toc392240449"/>
      <w:bookmarkStart w:id="142" w:name="_Toc392241038"/>
      <w:bookmarkStart w:id="143" w:name="_Toc394489230"/>
      <w:bookmarkStart w:id="144" w:name="_Toc396731376"/>
      <w:bookmarkStart w:id="145" w:name="_Toc399758750"/>
      <w:r w:rsidRPr="75B7D5F1">
        <w:rPr>
          <w:b/>
          <w:bCs/>
          <w:i/>
          <w:iCs/>
          <w:color w:val="4F81BD"/>
          <w:lang w:eastAsia="en-AU"/>
        </w:rPr>
        <w:t>The information in this schedule is required for evaluation purposes.</w:t>
      </w:r>
      <w:bookmarkEnd w:id="134"/>
      <w:bookmarkEnd w:id="135"/>
      <w:bookmarkEnd w:id="136"/>
      <w:bookmarkEnd w:id="137"/>
      <w:bookmarkEnd w:id="138"/>
      <w:bookmarkEnd w:id="139"/>
      <w:bookmarkEnd w:id="140"/>
      <w:r w:rsidR="00EC6777" w:rsidRPr="75B7D5F1">
        <w:rPr>
          <w:b/>
          <w:bCs/>
          <w:i/>
          <w:iCs/>
          <w:color w:val="4F81BD"/>
          <w:lang w:eastAsia="en-AU"/>
        </w:rPr>
        <w:t xml:space="preserve"> </w:t>
      </w:r>
    </w:p>
    <w:p w14:paraId="3772F486" w14:textId="001CE360" w:rsidR="001127A1" w:rsidRDefault="0046697A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  <w:lang w:eastAsia="en-AU"/>
        </w:rPr>
        <w:t>As the</w:t>
      </w:r>
      <w:r w:rsidR="001127A1" w:rsidRPr="75B7D5F1">
        <w:rPr>
          <w:b/>
          <w:bCs/>
          <w:i/>
          <w:iCs/>
          <w:color w:val="4F81BD"/>
          <w:lang w:eastAsia="en-AU"/>
        </w:rPr>
        <w:t xml:space="preserve"> Supplier</w:t>
      </w:r>
      <w:r w:rsidRPr="75B7D5F1">
        <w:rPr>
          <w:b/>
          <w:bCs/>
          <w:i/>
          <w:iCs/>
          <w:color w:val="4F81BD"/>
          <w:lang w:eastAsia="en-AU"/>
        </w:rPr>
        <w:t xml:space="preserve">, please </w:t>
      </w:r>
      <w:r w:rsidR="001127A1" w:rsidRPr="75B7D5F1">
        <w:rPr>
          <w:b/>
          <w:bCs/>
          <w:i/>
          <w:iCs/>
          <w:color w:val="4F81BD"/>
          <w:lang w:eastAsia="en-AU"/>
        </w:rPr>
        <w:t xml:space="preserve">respond to all questions in this schedule. </w:t>
      </w:r>
      <w:r w:rsidRPr="75B7D5F1">
        <w:rPr>
          <w:b/>
          <w:bCs/>
          <w:i/>
          <w:iCs/>
          <w:color w:val="4F81BD"/>
          <w:lang w:eastAsia="en-AU"/>
        </w:rPr>
        <w:t xml:space="preserve">All information </w:t>
      </w:r>
      <w:r w:rsidRPr="75B7D5F1">
        <w:rPr>
          <w:b/>
          <w:bCs/>
          <w:i/>
          <w:iCs/>
          <w:color w:val="4F81BD"/>
        </w:rPr>
        <w:t xml:space="preserve">must be </w:t>
      </w:r>
      <w:r w:rsidR="001127A1" w:rsidRPr="75B7D5F1">
        <w:rPr>
          <w:b/>
          <w:bCs/>
          <w:i/>
          <w:iCs/>
          <w:color w:val="4F81BD"/>
        </w:rPr>
        <w:t>complete, accurate, up to date and not misleading.</w:t>
      </w:r>
      <w:r w:rsidR="00EC6777" w:rsidRPr="75B7D5F1">
        <w:rPr>
          <w:b/>
          <w:bCs/>
          <w:i/>
          <w:iCs/>
          <w:color w:val="4F81BD"/>
        </w:rPr>
        <w:t xml:space="preserve"> </w:t>
      </w:r>
    </w:p>
    <w:p w14:paraId="501B84CE" w14:textId="5EB70B67" w:rsidR="001127A1" w:rsidRDefault="001127A1" w:rsidP="75B7D5F1">
      <w:r w:rsidRPr="75B7D5F1">
        <w:rPr>
          <w:highlight w:val="yellow"/>
        </w:rPr>
        <w:t>&lt;&lt;This Schedule is ‘free text’ – the Customer can include as many questions as it needs to properly evaluate suppliers.</w:t>
      </w:r>
      <w:r w:rsidR="008D0C07" w:rsidRPr="75B7D5F1">
        <w:rPr>
          <w:highlight w:val="yellow"/>
        </w:rPr>
        <w:t xml:space="preserve"> </w:t>
      </w:r>
      <w:r w:rsidRPr="75B7D5F1">
        <w:rPr>
          <w:highlight w:val="yellow"/>
        </w:rPr>
        <w:t>The headings below are suggestions only and can be deleted / modified as the Customer sees fit.</w:t>
      </w:r>
      <w:r w:rsidR="00EC6777" w:rsidRPr="75B7D5F1">
        <w:rPr>
          <w:highlight w:val="yellow"/>
        </w:rPr>
        <w:t xml:space="preserve"> </w:t>
      </w:r>
      <w:r w:rsidRPr="75B7D5F1">
        <w:rPr>
          <w:highlight w:val="yellow"/>
        </w:rPr>
        <w:t>All questions should directly link to the evaluation criteria specified earlier in the Invitation to Offer</w:t>
      </w:r>
      <w:r w:rsidR="00794F8A" w:rsidRPr="75B7D5F1">
        <w:rPr>
          <w:highlight w:val="yellow"/>
        </w:rPr>
        <w:t>.</w:t>
      </w:r>
      <w:r w:rsidRPr="75B7D5F1">
        <w:rPr>
          <w:highlight w:val="yellow"/>
        </w:rPr>
        <w:t>&gt;&gt;</w:t>
      </w:r>
      <w:r w:rsidRPr="75B7D5F1">
        <w:t xml:space="preserve"> </w:t>
      </w:r>
    </w:p>
    <w:p w14:paraId="2E857D6A" w14:textId="1FB06AFA" w:rsidR="004A76E4" w:rsidRPr="0006792A" w:rsidRDefault="0006792A" w:rsidP="75B7D5F1">
      <w:pPr>
        <w:rPr>
          <w:szCs w:val="22"/>
        </w:rPr>
      </w:pPr>
      <w:r>
        <w:rPr>
          <w:highlight w:val="yellow"/>
        </w:rPr>
        <w:t>&lt;&lt;</w:t>
      </w:r>
      <w:r w:rsidR="004A76E4" w:rsidRPr="0006792A">
        <w:rPr>
          <w:highlight w:val="yellow"/>
        </w:rPr>
        <w:t xml:space="preserve">Note:  </w:t>
      </w:r>
      <w:r>
        <w:rPr>
          <w:highlight w:val="yellow"/>
        </w:rPr>
        <w:t>R</w:t>
      </w:r>
      <w:r w:rsidR="004A76E4" w:rsidRPr="0006792A">
        <w:rPr>
          <w:highlight w:val="yellow"/>
        </w:rPr>
        <w:t>eview the example clauses set out in the Social Procurement Clauses factsheet issued by the Office of the Chief Adviser – Procurement and insert appropriate clauses</w:t>
      </w:r>
      <w:r w:rsidRPr="0006792A">
        <w:rPr>
          <w:highlight w:val="yellow"/>
        </w:rPr>
        <w:t>.&gt;&gt;</w:t>
      </w:r>
    </w:p>
    <w:p w14:paraId="2C8C164F" w14:textId="77777777" w:rsidR="008A538A" w:rsidRPr="0032167B" w:rsidRDefault="008A538A" w:rsidP="00F12D17">
      <w:pPr>
        <w:pStyle w:val="Heading2"/>
        <w:numPr>
          <w:ilvl w:val="1"/>
          <w:numId w:val="11"/>
        </w:numPr>
        <w:ind w:left="851" w:hanging="851"/>
      </w:pPr>
      <w:bookmarkStart w:id="146" w:name="_Toc411944350"/>
      <w:bookmarkStart w:id="147" w:name="_Toc411952707"/>
      <w:bookmarkStart w:id="148" w:name="_Toc414371135"/>
      <w:bookmarkStart w:id="149" w:name="_Toc418680058"/>
      <w:bookmarkStart w:id="150" w:name="_Toc426539080"/>
      <w:bookmarkStart w:id="151" w:name="_Toc26540871"/>
      <w:r w:rsidRPr="0032167B">
        <w:t xml:space="preserve">Supplier </w:t>
      </w:r>
      <w:r>
        <w:t>details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1540AB18" w14:textId="0280D93F" w:rsidR="001127A1" w:rsidRPr="006A1E67" w:rsidRDefault="001127A1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 xml:space="preserve">Please provide </w:t>
      </w:r>
      <w:r w:rsidR="00951325" w:rsidRPr="75B7D5F1">
        <w:rPr>
          <w:b/>
          <w:bCs/>
          <w:i/>
          <w:iCs/>
          <w:color w:val="4F81BD"/>
        </w:rPr>
        <w:t xml:space="preserve">your </w:t>
      </w:r>
      <w:r w:rsidRPr="75B7D5F1">
        <w:rPr>
          <w:b/>
          <w:bCs/>
          <w:i/>
          <w:iCs/>
          <w:color w:val="4F81BD"/>
        </w:rPr>
        <w:t>details, including</w:t>
      </w:r>
      <w:r w:rsidR="0046697A" w:rsidRPr="75B7D5F1">
        <w:rPr>
          <w:b/>
          <w:bCs/>
          <w:i/>
          <w:iCs/>
          <w:color w:val="4F81BD"/>
        </w:rPr>
        <w:t xml:space="preserve"> the</w:t>
      </w:r>
      <w:r w:rsidRPr="75B7D5F1">
        <w:rPr>
          <w:b/>
          <w:bCs/>
          <w:i/>
          <w:iCs/>
          <w:color w:val="4F81BD"/>
        </w:rPr>
        <w:t xml:space="preserve"> full legal name and contact details of any other entities which are participating in a joint offer.</w:t>
      </w:r>
    </w:p>
    <w:p w14:paraId="6CF07BC0" w14:textId="77777777" w:rsidR="006B34F8" w:rsidRPr="006F0678" w:rsidRDefault="006B34F8" w:rsidP="75B7D5F1">
      <w:pPr>
        <w:rPr>
          <w:b/>
          <w:bCs/>
          <w:lang w:eastAsia="en-AU"/>
        </w:rPr>
      </w:pPr>
      <w:r w:rsidRPr="75B7D5F1">
        <w:rPr>
          <w:b/>
          <w:bCs/>
          <w:lang w:eastAsia="en-AU"/>
        </w:rPr>
        <w:t>Supplier Name:</w:t>
      </w:r>
    </w:p>
    <w:p w14:paraId="60C87241" w14:textId="77777777" w:rsidR="006B34F8" w:rsidRPr="006F0678" w:rsidRDefault="006B34F8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Name:</w:t>
      </w:r>
    </w:p>
    <w:p w14:paraId="04D40B0C" w14:textId="77777777" w:rsidR="006B34F8" w:rsidRPr="006F0678" w:rsidRDefault="006B34F8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ABN/ACN</w:t>
      </w:r>
      <w:r w:rsidR="00C716E1" w:rsidRPr="75B7D5F1">
        <w:rPr>
          <w:b/>
          <w:bCs/>
          <w:i/>
          <w:iCs/>
          <w:color w:val="4F81BD"/>
        </w:rPr>
        <w:t xml:space="preserve"> (or ABRN)</w:t>
      </w:r>
      <w:r w:rsidRPr="75B7D5F1">
        <w:rPr>
          <w:b/>
          <w:bCs/>
          <w:i/>
          <w:iCs/>
          <w:color w:val="4F81BD"/>
        </w:rPr>
        <w:t>:</w:t>
      </w:r>
    </w:p>
    <w:p w14:paraId="55B88042" w14:textId="77777777" w:rsidR="006B34F8" w:rsidRPr="006F0678" w:rsidRDefault="006B34F8" w:rsidP="75B7D5F1">
      <w:pPr>
        <w:rPr>
          <w:b/>
          <w:bCs/>
          <w:lang w:eastAsia="en-AU"/>
        </w:rPr>
      </w:pPr>
      <w:r w:rsidRPr="75B7D5F1">
        <w:rPr>
          <w:b/>
          <w:bCs/>
          <w:lang w:eastAsia="en-AU"/>
        </w:rPr>
        <w:t>Names of other entities participating in a joint offer with the Supplier:</w:t>
      </w:r>
    </w:p>
    <w:p w14:paraId="221D46F6" w14:textId="77777777" w:rsidR="006B34F8" w:rsidRDefault="006B34F8" w:rsidP="005827EE">
      <w:pPr>
        <w:rPr>
          <w:lang w:eastAsia="en-AU"/>
        </w:rPr>
      </w:pPr>
      <w:r w:rsidRPr="75B7D5F1">
        <w:rPr>
          <w:b/>
          <w:bCs/>
          <w:i/>
          <w:iCs/>
          <w:color w:val="4F81BD"/>
        </w:rPr>
        <w:t>Insert details or “Not applicable”.</w:t>
      </w:r>
    </w:p>
    <w:p w14:paraId="5837FCD2" w14:textId="241AE8A8" w:rsidR="006B34F8" w:rsidRPr="006F0678" w:rsidRDefault="0046697A" w:rsidP="312E9C6A">
      <w:pPr>
        <w:rPr>
          <w:b/>
          <w:bCs/>
          <w:lang w:eastAsia="en-AU"/>
        </w:rPr>
      </w:pPr>
      <w:r w:rsidRPr="312E9C6A">
        <w:rPr>
          <w:b/>
          <w:bCs/>
          <w:lang w:eastAsia="en-AU"/>
        </w:rPr>
        <w:t>C</w:t>
      </w:r>
      <w:r w:rsidR="006B34F8" w:rsidRPr="312E9C6A">
        <w:rPr>
          <w:b/>
          <w:bCs/>
          <w:lang w:eastAsia="en-AU"/>
        </w:rPr>
        <w:t>ontact person for this Invitation to Offer:</w:t>
      </w:r>
    </w:p>
    <w:p w14:paraId="76EAD9A1" w14:textId="77777777" w:rsidR="006B34F8" w:rsidRPr="006F0678" w:rsidRDefault="006B34F8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Name:</w:t>
      </w:r>
    </w:p>
    <w:p w14:paraId="2AABF16C" w14:textId="77777777" w:rsidR="006B34F8" w:rsidRPr="006F0678" w:rsidRDefault="006B34F8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Position:</w:t>
      </w:r>
    </w:p>
    <w:p w14:paraId="2159807F" w14:textId="77777777" w:rsidR="006B34F8" w:rsidRPr="006F0678" w:rsidRDefault="006B34F8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Email address:</w:t>
      </w:r>
    </w:p>
    <w:p w14:paraId="01A34DD3" w14:textId="77777777" w:rsidR="006B34F8" w:rsidRPr="006F0678" w:rsidRDefault="006B34F8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Phone number:</w:t>
      </w:r>
    </w:p>
    <w:p w14:paraId="70ED4847" w14:textId="77777777" w:rsidR="006B34F8" w:rsidRDefault="006B34F8" w:rsidP="005827EE">
      <w:pPr>
        <w:rPr>
          <w:lang w:eastAsia="en-AU"/>
        </w:rPr>
      </w:pPr>
      <w:r w:rsidRPr="75B7D5F1">
        <w:rPr>
          <w:b/>
          <w:bCs/>
          <w:i/>
          <w:iCs/>
          <w:color w:val="4F81BD"/>
        </w:rPr>
        <w:t>Postal address:</w:t>
      </w:r>
    </w:p>
    <w:p w14:paraId="44BF71AB" w14:textId="165FF597" w:rsidR="006F6B57" w:rsidRPr="00701AFC" w:rsidRDefault="006F6B57" w:rsidP="00F12D17">
      <w:pPr>
        <w:pStyle w:val="Heading2"/>
        <w:numPr>
          <w:ilvl w:val="1"/>
          <w:numId w:val="11"/>
        </w:numPr>
        <w:ind w:left="851" w:hanging="851"/>
      </w:pPr>
      <w:bookmarkStart w:id="152" w:name="_Toc26540872"/>
      <w:bookmarkStart w:id="153" w:name="_Toc392240450"/>
      <w:bookmarkStart w:id="154" w:name="_Toc392241039"/>
      <w:bookmarkStart w:id="155" w:name="_Toc394489231"/>
      <w:bookmarkStart w:id="156" w:name="_Toc396731377"/>
      <w:bookmarkStart w:id="157" w:name="_Toc399758751"/>
      <w:bookmarkStart w:id="158" w:name="_Toc411944351"/>
      <w:bookmarkStart w:id="159" w:name="_Toc411952708"/>
      <w:bookmarkStart w:id="160" w:name="_Toc414371136"/>
      <w:bookmarkStart w:id="161" w:name="_Toc418680059"/>
      <w:bookmarkStart w:id="162" w:name="_Toc426539081"/>
      <w:r w:rsidRPr="00701AFC">
        <w:t>Ethical Supplier Threshold</w:t>
      </w:r>
      <w:bookmarkEnd w:id="152"/>
    </w:p>
    <w:p w14:paraId="28393F98" w14:textId="77777777" w:rsidR="001C3019" w:rsidRPr="00701AFC" w:rsidRDefault="006F6B57" w:rsidP="001C3019">
      <w:pPr>
        <w:pStyle w:val="Levelafo"/>
        <w:ind w:left="0"/>
        <w:rPr>
          <w:rFonts w:ascii="Arial" w:hAnsi="Arial" w:cs="Arial"/>
          <w:sz w:val="22"/>
          <w:szCs w:val="22"/>
        </w:rPr>
      </w:pPr>
      <w:r w:rsidRPr="00701AFC">
        <w:rPr>
          <w:rFonts w:ascii="Arial" w:hAnsi="Arial" w:cs="Arial"/>
          <w:sz w:val="22"/>
          <w:szCs w:val="22"/>
          <w:lang w:eastAsia="en-AU"/>
        </w:rPr>
        <w:t xml:space="preserve">It is </w:t>
      </w:r>
      <w:r w:rsidRPr="00701AFC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701AFC">
        <w:rPr>
          <w:rFonts w:ascii="Arial" w:hAnsi="Arial" w:cs="Arial"/>
          <w:sz w:val="22"/>
          <w:szCs w:val="22"/>
        </w:rPr>
        <w:t>mandatory criteria</w:t>
      </w:r>
      <w:proofErr w:type="gramEnd"/>
      <w:r w:rsidRPr="00701AFC">
        <w:rPr>
          <w:rFonts w:ascii="Arial" w:hAnsi="Arial" w:cs="Arial"/>
          <w:sz w:val="22"/>
          <w:szCs w:val="22"/>
        </w:rPr>
        <w:t xml:space="preserve"> that the Supplier must comply with the Ethical Supplier Threshold.  Please provide the following details about the Supplier:</w:t>
      </w:r>
    </w:p>
    <w:p w14:paraId="1095316E" w14:textId="4B5782F7" w:rsidR="001C3019" w:rsidRPr="00701AFC" w:rsidRDefault="006F6B57" w:rsidP="001C3019">
      <w:pPr>
        <w:pStyle w:val="Levelafo"/>
        <w:ind w:left="0"/>
        <w:rPr>
          <w:rFonts w:ascii="Arial" w:hAnsi="Arial" w:cs="Arial"/>
          <w:sz w:val="22"/>
          <w:szCs w:val="22"/>
        </w:rPr>
      </w:pPr>
      <w:r w:rsidRPr="00701AFC">
        <w:rPr>
          <w:rFonts w:ascii="Arial" w:hAnsi="Arial" w:cs="Arial"/>
          <w:sz w:val="22"/>
          <w:szCs w:val="22"/>
        </w:rPr>
        <w:t xml:space="preserve">At any </w:t>
      </w:r>
      <w:r w:rsidR="00046FB2" w:rsidRPr="00701AFC">
        <w:rPr>
          <w:rFonts w:ascii="Arial" w:hAnsi="Arial" w:cs="Arial"/>
          <w:sz w:val="22"/>
          <w:szCs w:val="22"/>
        </w:rPr>
        <w:t xml:space="preserve">time </w:t>
      </w:r>
      <w:r w:rsidRPr="00701AFC">
        <w:rPr>
          <w:rFonts w:ascii="Arial" w:hAnsi="Arial" w:cs="Arial"/>
          <w:sz w:val="22"/>
          <w:szCs w:val="22"/>
        </w:rPr>
        <w:t xml:space="preserve">from 1 August 2019, has the Supplier: </w:t>
      </w:r>
    </w:p>
    <w:p w14:paraId="364A6D83" w14:textId="707C2F83" w:rsidR="006F6B57" w:rsidRPr="00701AFC" w:rsidRDefault="00E94649" w:rsidP="00E94649">
      <w:pPr>
        <w:pStyle w:val="Levelafo"/>
        <w:ind w:left="2880" w:hanging="2160"/>
        <w:rPr>
          <w:rFonts w:ascii="Arial" w:hAnsi="Arial" w:cs="Arial"/>
          <w:sz w:val="22"/>
          <w:szCs w:val="22"/>
        </w:rPr>
      </w:pP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Yes</w:t>
      </w:r>
      <w:r w:rsidRPr="00701AFC">
        <w:tab/>
      </w: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No</w:t>
      </w:r>
      <w:r w:rsidRPr="00701AFC">
        <w:tab/>
        <w:t xml:space="preserve">(a) </w:t>
      </w:r>
      <w:r w:rsidRPr="00701AFC">
        <w:rPr>
          <w:rFonts w:ascii="Arial" w:hAnsi="Arial" w:cs="Arial"/>
          <w:sz w:val="22"/>
          <w:szCs w:val="22"/>
        </w:rPr>
        <w:t>c</w:t>
      </w:r>
      <w:r w:rsidR="006F6B57" w:rsidRPr="00701AFC">
        <w:rPr>
          <w:rFonts w:ascii="Arial" w:hAnsi="Arial" w:cs="Arial"/>
          <w:sz w:val="22"/>
          <w:szCs w:val="22"/>
        </w:rPr>
        <w:t>ontravened a civil remedy provision of Chapter 2 or Chapter 3 of the Fair Work Act 2009 (</w:t>
      </w:r>
      <w:proofErr w:type="spellStart"/>
      <w:r w:rsidR="006F6B57" w:rsidRPr="00701AFC">
        <w:rPr>
          <w:rFonts w:ascii="Arial" w:hAnsi="Arial" w:cs="Arial"/>
          <w:sz w:val="22"/>
          <w:szCs w:val="22"/>
        </w:rPr>
        <w:t>Cth</w:t>
      </w:r>
      <w:proofErr w:type="spellEnd"/>
      <w:r w:rsidR="006F6B57" w:rsidRPr="00701AFC">
        <w:rPr>
          <w:rFonts w:ascii="Arial" w:hAnsi="Arial" w:cs="Arial"/>
          <w:sz w:val="22"/>
          <w:szCs w:val="22"/>
        </w:rPr>
        <w:t>), or committed an offence against the Fair Work Act?</w:t>
      </w:r>
    </w:p>
    <w:p w14:paraId="4C70FA30" w14:textId="686D8F8D" w:rsidR="006F6B57" w:rsidRPr="00701AFC" w:rsidRDefault="00E94649" w:rsidP="00E94649">
      <w:pPr>
        <w:pStyle w:val="Levelafo"/>
        <w:keepNext/>
        <w:ind w:left="2880" w:hanging="2160"/>
        <w:rPr>
          <w:rFonts w:ascii="Arial" w:hAnsi="Arial" w:cs="Arial"/>
          <w:sz w:val="22"/>
          <w:szCs w:val="22"/>
        </w:rPr>
      </w:pP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Yes</w:t>
      </w:r>
      <w:r w:rsidRPr="00701AFC">
        <w:tab/>
      </w: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No</w:t>
      </w:r>
      <w:r w:rsidRPr="00701AFC">
        <w:tab/>
        <w:t xml:space="preserve">(b) </w:t>
      </w:r>
      <w:r w:rsidR="006F6B57" w:rsidRPr="00701AFC">
        <w:rPr>
          <w:rFonts w:ascii="Arial" w:hAnsi="Arial" w:cs="Arial"/>
          <w:sz w:val="22"/>
          <w:szCs w:val="22"/>
        </w:rPr>
        <w:t xml:space="preserve">contravened a civil remedy provision of Chapter 2, 3, 4, 5, or 7 of the Industrial Relations Act 2016, or committed an offence against the </w:t>
      </w:r>
      <w:r w:rsidR="006F6B57" w:rsidRPr="00701AFC">
        <w:rPr>
          <w:rFonts w:ascii="Arial" w:hAnsi="Arial" w:cs="Arial"/>
          <w:sz w:val="22"/>
          <w:szCs w:val="22"/>
        </w:rPr>
        <w:lastRenderedPageBreak/>
        <w:t>Industrial Relations Act, or failed to pay employment related levies, or other payments, established under Queensland legislation</w:t>
      </w:r>
      <w:r w:rsidR="001C3019" w:rsidRPr="00701AFC">
        <w:rPr>
          <w:rFonts w:ascii="Arial" w:hAnsi="Arial" w:cs="Arial"/>
          <w:sz w:val="22"/>
          <w:szCs w:val="22"/>
        </w:rPr>
        <w:t>?</w:t>
      </w:r>
    </w:p>
    <w:p w14:paraId="69B87091" w14:textId="625E9B8B" w:rsidR="006F6B57" w:rsidRPr="00701AFC" w:rsidRDefault="00E94649" w:rsidP="00E94649">
      <w:pPr>
        <w:pStyle w:val="Levelafo"/>
        <w:keepNext/>
        <w:ind w:left="2880" w:hanging="2160"/>
        <w:rPr>
          <w:rFonts w:ascii="Arial" w:hAnsi="Arial" w:cs="Arial"/>
          <w:sz w:val="22"/>
          <w:szCs w:val="22"/>
        </w:rPr>
      </w:pP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Yes</w:t>
      </w:r>
      <w:r w:rsidRPr="00701AFC">
        <w:tab/>
      </w: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No</w:t>
      </w:r>
      <w:r w:rsidRPr="00701AFC">
        <w:tab/>
        <w:t xml:space="preserve">(c) </w:t>
      </w:r>
      <w:r w:rsidR="006F6B57" w:rsidRPr="00701AFC">
        <w:rPr>
          <w:rFonts w:ascii="Arial" w:hAnsi="Arial" w:cs="Arial"/>
          <w:sz w:val="22"/>
          <w:szCs w:val="22"/>
        </w:rPr>
        <w:t>failed to make superannuation contributions on behalf of employees in accordance with law?</w:t>
      </w:r>
    </w:p>
    <w:p w14:paraId="09973BF4" w14:textId="5D5FA306" w:rsidR="006F6B57" w:rsidRPr="00701AFC" w:rsidRDefault="00E94649" w:rsidP="00E94649">
      <w:pPr>
        <w:pStyle w:val="Levelafo"/>
        <w:keepNext/>
        <w:ind w:left="2880" w:hanging="2160"/>
        <w:rPr>
          <w:rFonts w:ascii="Arial" w:hAnsi="Arial" w:cs="Arial"/>
          <w:sz w:val="22"/>
          <w:szCs w:val="22"/>
        </w:rPr>
      </w:pP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Yes</w:t>
      </w:r>
      <w:r w:rsidRPr="00701AFC">
        <w:tab/>
      </w: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No</w:t>
      </w:r>
      <w:r w:rsidRPr="00701AFC">
        <w:tab/>
        <w:t xml:space="preserve">(d) </w:t>
      </w:r>
      <w:r w:rsidR="006F6B57" w:rsidRPr="00701AFC">
        <w:rPr>
          <w:rFonts w:ascii="Arial" w:hAnsi="Arial" w:cs="Arial"/>
          <w:sz w:val="22"/>
          <w:szCs w:val="22"/>
        </w:rPr>
        <w:t>purported to treat employees as independent contractors, where they are not?</w:t>
      </w:r>
    </w:p>
    <w:p w14:paraId="38B9F4D9" w14:textId="48F1D927" w:rsidR="006F6B57" w:rsidRPr="00701AFC" w:rsidRDefault="00E94649" w:rsidP="00E94649">
      <w:pPr>
        <w:pStyle w:val="Levelafo"/>
        <w:keepNext/>
        <w:ind w:left="2880" w:hanging="2160"/>
        <w:rPr>
          <w:rFonts w:ascii="Arial" w:hAnsi="Arial" w:cs="Arial"/>
          <w:sz w:val="22"/>
          <w:szCs w:val="22"/>
        </w:rPr>
      </w:pP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Yes</w:t>
      </w:r>
      <w:r w:rsidRPr="00701AFC">
        <w:tab/>
      </w: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No</w:t>
      </w:r>
      <w:r w:rsidRPr="00701AFC">
        <w:tab/>
        <w:t xml:space="preserve">(e) </w:t>
      </w:r>
      <w:r w:rsidR="006F6B57" w:rsidRPr="00701AFC">
        <w:rPr>
          <w:rFonts w:ascii="Arial" w:hAnsi="Arial" w:cs="Arial"/>
          <w:sz w:val="22"/>
          <w:szCs w:val="22"/>
        </w:rPr>
        <w:t>required persons who would otherwise be employees to provide an Australian Business Number so that they could be treated as independent contractors?</w:t>
      </w:r>
    </w:p>
    <w:p w14:paraId="3C1DA33F" w14:textId="60310C95" w:rsidR="00F12D17" w:rsidRPr="00701AFC" w:rsidRDefault="00E94649" w:rsidP="000A387B">
      <w:pPr>
        <w:pStyle w:val="Levelafo"/>
        <w:keepNext/>
        <w:ind w:left="2880" w:hanging="2160"/>
        <w:rPr>
          <w:rFonts w:ascii="Arial" w:hAnsi="Arial" w:cs="Arial"/>
          <w:sz w:val="22"/>
          <w:szCs w:val="22"/>
        </w:rPr>
      </w:pP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Yes</w:t>
      </w:r>
      <w:r w:rsidRPr="00701AFC">
        <w:tab/>
      </w: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No</w:t>
      </w:r>
      <w:r w:rsidRPr="00701AFC">
        <w:tab/>
        <w:t xml:space="preserve">(f) </w:t>
      </w:r>
      <w:r w:rsidR="000A387B" w:rsidRPr="00701AFC">
        <w:rPr>
          <w:rFonts w:ascii="Arial" w:hAnsi="Arial" w:cs="Arial"/>
          <w:sz w:val="22"/>
          <w:szCs w:val="22"/>
        </w:rPr>
        <w:t xml:space="preserve">engaged persons on unpaid work trials or as unpaid interns, where they </w:t>
      </w:r>
      <w:r w:rsidR="00B458A3" w:rsidRPr="00701AFC">
        <w:rPr>
          <w:rFonts w:ascii="Arial" w:hAnsi="Arial" w:cs="Arial"/>
          <w:sz w:val="22"/>
          <w:szCs w:val="22"/>
        </w:rPr>
        <w:t>should be treated as employees?</w:t>
      </w:r>
    </w:p>
    <w:p w14:paraId="07E2A274" w14:textId="4F7A612C" w:rsidR="00B458A3" w:rsidRPr="00701AFC" w:rsidRDefault="000A387B" w:rsidP="000A387B">
      <w:pPr>
        <w:pStyle w:val="Levelafo"/>
        <w:keepNext/>
        <w:ind w:left="2880" w:hanging="2160"/>
        <w:rPr>
          <w:rFonts w:ascii="Arial" w:hAnsi="Arial" w:cs="Arial"/>
          <w:sz w:val="22"/>
          <w:szCs w:val="22"/>
        </w:rPr>
      </w:pP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Yes</w:t>
      </w:r>
      <w:r w:rsidRPr="00701AFC">
        <w:tab/>
      </w: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No</w:t>
      </w:r>
      <w:r w:rsidRPr="00701AFC">
        <w:tab/>
      </w:r>
      <w:r w:rsidRPr="00701AFC">
        <w:rPr>
          <w:rFonts w:ascii="Arial" w:hAnsi="Arial" w:cs="Arial"/>
          <w:sz w:val="22"/>
          <w:szCs w:val="22"/>
        </w:rPr>
        <w:t>(g)</w:t>
      </w:r>
      <w:r w:rsidRPr="00701AFC">
        <w:t xml:space="preserve"> </w:t>
      </w:r>
      <w:proofErr w:type="gramStart"/>
      <w:r w:rsidR="00B458A3" w:rsidRPr="00701AFC">
        <w:rPr>
          <w:rFonts w:ascii="Arial" w:hAnsi="Arial" w:cs="Arial"/>
          <w:sz w:val="22"/>
          <w:szCs w:val="22"/>
        </w:rPr>
        <w:t>entered into</w:t>
      </w:r>
      <w:proofErr w:type="gramEnd"/>
      <w:r w:rsidR="00B458A3" w:rsidRPr="00701AFC">
        <w:rPr>
          <w:rFonts w:ascii="Arial" w:hAnsi="Arial" w:cs="Arial"/>
          <w:sz w:val="22"/>
          <w:szCs w:val="22"/>
        </w:rPr>
        <w:t xml:space="preserve"> an arrangement for the provision of labour hire services with a person who is not licensed under the Labour Hire Licensing Act 2017, or a supplier who is an unlicensed provider under the Act?</w:t>
      </w:r>
    </w:p>
    <w:p w14:paraId="0BC987DA" w14:textId="0AE9E0ED" w:rsidR="00B458A3" w:rsidRPr="00701AFC" w:rsidRDefault="000A387B" w:rsidP="000A387B">
      <w:pPr>
        <w:pStyle w:val="Levelafo"/>
        <w:keepNext/>
        <w:ind w:left="2880" w:hanging="2160"/>
        <w:rPr>
          <w:rFonts w:ascii="Arial" w:hAnsi="Arial" w:cs="Arial"/>
          <w:sz w:val="22"/>
          <w:szCs w:val="22"/>
        </w:rPr>
      </w:pP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Yes</w:t>
      </w:r>
      <w:r w:rsidRPr="00701AFC">
        <w:tab/>
      </w:r>
      <w:r w:rsidRPr="00701A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1AFC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701AFC">
        <w:fldChar w:fldCharType="end"/>
      </w:r>
      <w:r w:rsidRPr="00701AFC">
        <w:t xml:space="preserve"> </w:t>
      </w:r>
      <w:r w:rsidRPr="00701AFC">
        <w:rPr>
          <w:rFonts w:ascii="Arial" w:hAnsi="Arial" w:cs="Arial"/>
          <w:sz w:val="22"/>
          <w:szCs w:val="22"/>
        </w:rPr>
        <w:t>No</w:t>
      </w:r>
      <w:r w:rsidRPr="00701AFC">
        <w:tab/>
        <w:t xml:space="preserve">(h) </w:t>
      </w:r>
      <w:r w:rsidR="00B458A3" w:rsidRPr="00701AFC">
        <w:rPr>
          <w:rFonts w:ascii="Arial" w:hAnsi="Arial" w:cs="Arial"/>
          <w:sz w:val="22"/>
          <w:szCs w:val="22"/>
        </w:rPr>
        <w:t>paid employees wages below those provided for in an applicable modern award</w:t>
      </w:r>
      <w:r w:rsidR="00F002E9" w:rsidRPr="00701AFC">
        <w:rPr>
          <w:rFonts w:ascii="Arial" w:hAnsi="Arial" w:cs="Arial"/>
          <w:sz w:val="22"/>
          <w:szCs w:val="22"/>
        </w:rPr>
        <w:t>?</w:t>
      </w:r>
    </w:p>
    <w:p w14:paraId="25BF338F" w14:textId="76237C42" w:rsidR="00F002E9" w:rsidRPr="008A4107" w:rsidRDefault="001C3019" w:rsidP="008A4107">
      <w:pPr>
        <w:rPr>
          <w:b/>
          <w:bCs/>
          <w:iCs/>
          <w:color w:val="4F81BD"/>
        </w:rPr>
      </w:pPr>
      <w:r w:rsidRPr="008A4107">
        <w:rPr>
          <w:b/>
          <w:bCs/>
          <w:iCs/>
          <w:color w:val="4F81BD"/>
        </w:rPr>
        <w:t>If the Supplier answered “yes” to any of the above, insert details about the “yes” response</w:t>
      </w:r>
      <w:r w:rsidR="003402B6" w:rsidRPr="008A4107">
        <w:rPr>
          <w:b/>
          <w:bCs/>
          <w:iCs/>
          <w:color w:val="4F81BD"/>
        </w:rPr>
        <w:t xml:space="preserve"> in a separate page attached to this document.</w:t>
      </w:r>
    </w:p>
    <w:p w14:paraId="59FAC793" w14:textId="2D58DA67" w:rsidR="00F850CB" w:rsidRPr="006F6B57" w:rsidRDefault="00F850CB" w:rsidP="00F12D17">
      <w:pPr>
        <w:pStyle w:val="Heading2"/>
        <w:numPr>
          <w:ilvl w:val="1"/>
          <w:numId w:val="11"/>
        </w:numPr>
        <w:ind w:left="851" w:hanging="851"/>
      </w:pPr>
      <w:bookmarkStart w:id="163" w:name="_Toc26540873"/>
      <w:r w:rsidRPr="006F6B57">
        <w:t>Financial Information</w:t>
      </w:r>
      <w:bookmarkEnd w:id="163"/>
      <w:r w:rsidRPr="006F6B57">
        <w:t xml:space="preserve"> </w:t>
      </w:r>
    </w:p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p w14:paraId="04C73A7B" w14:textId="77777777" w:rsidR="00D075BA" w:rsidRPr="006F6B57" w:rsidRDefault="00AA306D" w:rsidP="75B7D5F1">
      <w:pPr>
        <w:rPr>
          <w:b/>
          <w:bCs/>
          <w:color w:val="000000"/>
          <w:sz w:val="16"/>
          <w:szCs w:val="16"/>
        </w:rPr>
      </w:pPr>
      <w:r w:rsidRPr="006F6B57">
        <w:rPr>
          <w:b/>
          <w:bCs/>
        </w:rPr>
        <w:t>See guidance note</w:t>
      </w:r>
    </w:p>
    <w:p w14:paraId="6A1B3F9F" w14:textId="77777777" w:rsidR="008A538A" w:rsidRPr="006F6B57" w:rsidRDefault="008A538A" w:rsidP="00F12D17">
      <w:pPr>
        <w:pStyle w:val="Heading2"/>
        <w:numPr>
          <w:ilvl w:val="1"/>
          <w:numId w:val="11"/>
        </w:numPr>
        <w:ind w:left="851" w:hanging="851"/>
      </w:pPr>
      <w:bookmarkStart w:id="164" w:name="_Toc396731378"/>
      <w:bookmarkStart w:id="165" w:name="_Toc399758752"/>
      <w:bookmarkStart w:id="166" w:name="_Toc411944352"/>
      <w:bookmarkStart w:id="167" w:name="_Toc411952709"/>
      <w:bookmarkStart w:id="168" w:name="_Toc414371137"/>
      <w:bookmarkStart w:id="169" w:name="_Toc418680060"/>
      <w:bookmarkStart w:id="170" w:name="_Toc426539082"/>
      <w:bookmarkStart w:id="171" w:name="_Toc26540874"/>
      <w:bookmarkStart w:id="172" w:name="_Toc392241040"/>
      <w:bookmarkStart w:id="173" w:name="_Toc394489232"/>
      <w:r w:rsidRPr="006F6B57">
        <w:t xml:space="preserve">Conflict of </w:t>
      </w:r>
      <w:r w:rsidR="00605BF5" w:rsidRPr="006F6B57">
        <w:t>i</w:t>
      </w:r>
      <w:r w:rsidRPr="006F6B57">
        <w:t>nterest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3264A6C8" w14:textId="7F23AFC5" w:rsidR="001127A1" w:rsidRPr="006F6B57" w:rsidRDefault="0046697A" w:rsidP="001127A1">
      <w:r w:rsidRPr="006F6B57">
        <w:t xml:space="preserve">Please </w:t>
      </w:r>
      <w:r w:rsidR="001127A1" w:rsidRPr="006F6B57">
        <w:t xml:space="preserve">provide details of any possible Conflict of Interest that exists or may arise in relation to the Invitation Process, or performance of the Contract (if </w:t>
      </w:r>
      <w:r w:rsidRPr="006F6B57">
        <w:t xml:space="preserve">you, as </w:t>
      </w:r>
      <w:r w:rsidR="001127A1" w:rsidRPr="006F6B57">
        <w:t xml:space="preserve">the Supplier </w:t>
      </w:r>
      <w:r w:rsidRPr="006F6B57">
        <w:t xml:space="preserve">are </w:t>
      </w:r>
      <w:r w:rsidR="001127A1" w:rsidRPr="006F6B57">
        <w:t>successful).</w:t>
      </w:r>
    </w:p>
    <w:p w14:paraId="5A5F0F56" w14:textId="171B0238" w:rsidR="001127A1" w:rsidRPr="006F6B57" w:rsidRDefault="001127A1" w:rsidP="001127A1">
      <w:r w:rsidRPr="006F6B57">
        <w:t>If there is nothing to declare, insert “Nil”.</w:t>
      </w:r>
    </w:p>
    <w:p w14:paraId="0BDC376D" w14:textId="77777777" w:rsidR="008A538A" w:rsidRPr="006F6B57" w:rsidRDefault="00553B72" w:rsidP="008A538A">
      <w:pPr>
        <w:rPr>
          <w:b/>
          <w:bCs/>
          <w:iCs/>
          <w:color w:val="4F81BD"/>
        </w:rPr>
      </w:pPr>
      <w:r w:rsidRPr="006F6B57">
        <w:rPr>
          <w:b/>
          <w:bCs/>
          <w:iCs/>
          <w:color w:val="4F81BD"/>
        </w:rPr>
        <w:t>Supplier to insert</w:t>
      </w:r>
      <w:r w:rsidR="008A538A" w:rsidRPr="006F6B57">
        <w:rPr>
          <w:b/>
          <w:bCs/>
          <w:iCs/>
          <w:color w:val="4F81BD"/>
        </w:rPr>
        <w:t xml:space="preserve"> response</w:t>
      </w:r>
    </w:p>
    <w:p w14:paraId="7682474E" w14:textId="77777777" w:rsidR="00E84238" w:rsidRPr="006F6B57" w:rsidRDefault="00E84238" w:rsidP="008A538A">
      <w:pPr>
        <w:rPr>
          <w:color w:val="70AD47"/>
          <w:sz w:val="28"/>
          <w:szCs w:val="28"/>
        </w:rPr>
      </w:pPr>
    </w:p>
    <w:p w14:paraId="1A471AA1" w14:textId="77777777" w:rsidR="00C30908" w:rsidRPr="006F6B57" w:rsidRDefault="00C30908" w:rsidP="00F12D17">
      <w:pPr>
        <w:pStyle w:val="Heading2"/>
        <w:numPr>
          <w:ilvl w:val="1"/>
          <w:numId w:val="11"/>
        </w:numPr>
        <w:ind w:left="851" w:hanging="851"/>
      </w:pPr>
      <w:bookmarkStart w:id="174" w:name="_Toc414371138"/>
      <w:bookmarkStart w:id="175" w:name="_Toc418680061"/>
      <w:bookmarkStart w:id="176" w:name="_Toc426539083"/>
      <w:bookmarkStart w:id="177" w:name="_Toc26540875"/>
      <w:bookmarkStart w:id="178" w:name="_Toc396731379"/>
      <w:bookmarkStart w:id="179" w:name="_Toc399758753"/>
      <w:bookmarkStart w:id="180" w:name="_Toc411944353"/>
      <w:bookmarkStart w:id="181" w:name="_Toc411952710"/>
      <w:r w:rsidRPr="006F6B57">
        <w:t>Small to medium enterprises</w:t>
      </w:r>
      <w:bookmarkEnd w:id="174"/>
      <w:bookmarkEnd w:id="175"/>
      <w:bookmarkEnd w:id="176"/>
      <w:bookmarkEnd w:id="177"/>
    </w:p>
    <w:p w14:paraId="34D557A6" w14:textId="130647E0" w:rsidR="00C30908" w:rsidRPr="006F6B57" w:rsidRDefault="00C30908" w:rsidP="00C30908">
      <w:pPr>
        <w:rPr>
          <w:lang w:eastAsia="en-AU"/>
        </w:rPr>
      </w:pPr>
      <w:r w:rsidRPr="006F6B57">
        <w:rPr>
          <w:lang w:eastAsia="en-AU"/>
        </w:rPr>
        <w:t xml:space="preserve">Please indicate </w:t>
      </w:r>
      <w:r w:rsidR="00D20AE0" w:rsidRPr="006F6B57">
        <w:rPr>
          <w:lang w:eastAsia="en-AU"/>
        </w:rPr>
        <w:t xml:space="preserve">how many people you employ </w:t>
      </w:r>
      <w:r w:rsidRPr="006F6B57">
        <w:rPr>
          <w:lang w:eastAsia="en-AU"/>
        </w:rPr>
        <w:t>by marking one of the boxes below:</w:t>
      </w:r>
    </w:p>
    <w:p w14:paraId="779047E1" w14:textId="77777777" w:rsidR="00C30908" w:rsidRPr="006F6B57" w:rsidRDefault="00C30908" w:rsidP="00C30908">
      <w:pPr>
        <w:rPr>
          <w:rFonts w:cs="Arial"/>
        </w:rPr>
      </w:pPr>
      <w:r w:rsidRPr="006F6B5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B57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6F6B57">
        <w:fldChar w:fldCharType="end"/>
      </w:r>
      <w:r w:rsidRPr="006F6B57">
        <w:rPr>
          <w:rFonts w:cs="Arial"/>
          <w:szCs w:val="22"/>
        </w:rPr>
        <w:tab/>
      </w:r>
      <w:r w:rsidRPr="006F6B57">
        <w:rPr>
          <w:rFonts w:cs="Arial"/>
        </w:rPr>
        <w:t xml:space="preserve">   0 to 50 Employees     </w:t>
      </w:r>
      <w:r w:rsidRPr="006F6B5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B57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6F6B57">
        <w:fldChar w:fldCharType="end"/>
      </w:r>
      <w:r w:rsidRPr="006F6B57">
        <w:rPr>
          <w:rFonts w:cs="Arial"/>
          <w:szCs w:val="22"/>
        </w:rPr>
        <w:tab/>
      </w:r>
      <w:r w:rsidRPr="006F6B57">
        <w:rPr>
          <w:rFonts w:cs="Arial"/>
        </w:rPr>
        <w:t xml:space="preserve">51 to 200 Employees      </w:t>
      </w:r>
      <w:r w:rsidRPr="006F6B5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6B57">
        <w:rPr>
          <w:rFonts w:cs="Arial"/>
          <w:szCs w:val="22"/>
        </w:rPr>
        <w:instrText xml:space="preserve"> FORMCHECKBOX </w:instrText>
      </w:r>
      <w:r w:rsidR="009F77FF">
        <w:rPr>
          <w:rFonts w:cs="Arial"/>
          <w:szCs w:val="22"/>
        </w:rPr>
      </w:r>
      <w:r w:rsidR="009F77FF">
        <w:rPr>
          <w:rFonts w:cs="Arial"/>
          <w:szCs w:val="22"/>
        </w:rPr>
        <w:fldChar w:fldCharType="separate"/>
      </w:r>
      <w:r w:rsidRPr="006F6B57">
        <w:fldChar w:fldCharType="end"/>
      </w:r>
      <w:r w:rsidRPr="006F6B57">
        <w:rPr>
          <w:rFonts w:cs="Arial"/>
          <w:szCs w:val="22"/>
        </w:rPr>
        <w:tab/>
      </w:r>
      <w:r w:rsidRPr="006F6B57">
        <w:rPr>
          <w:rFonts w:cs="Arial"/>
        </w:rPr>
        <w:t>201+ Employees</w:t>
      </w:r>
    </w:p>
    <w:p w14:paraId="0460812C" w14:textId="550878DA" w:rsidR="003F6E87" w:rsidRPr="006F6B57" w:rsidRDefault="003F6E87" w:rsidP="00C30908">
      <w:pPr>
        <w:rPr>
          <w:lang w:eastAsia="en-AU"/>
        </w:rPr>
      </w:pPr>
      <w:r w:rsidRPr="006F6B57">
        <w:rPr>
          <w:lang w:eastAsia="en-AU"/>
        </w:rPr>
        <w:t>Note: As a guide, people are both employees and contractors employed by the supplier</w:t>
      </w:r>
      <w:r w:rsidR="00796661" w:rsidRPr="006F6B57">
        <w:rPr>
          <w:lang w:eastAsia="en-AU"/>
        </w:rPr>
        <w:t>.</w:t>
      </w:r>
    </w:p>
    <w:p w14:paraId="75227500" w14:textId="77777777" w:rsidR="008A538A" w:rsidRPr="006F6B57" w:rsidRDefault="008A538A" w:rsidP="00F12D17">
      <w:pPr>
        <w:pStyle w:val="Heading2"/>
        <w:numPr>
          <w:ilvl w:val="1"/>
          <w:numId w:val="11"/>
        </w:numPr>
        <w:ind w:left="851" w:hanging="851"/>
      </w:pPr>
      <w:bookmarkStart w:id="182" w:name="_Toc414371139"/>
      <w:bookmarkStart w:id="183" w:name="_Toc418680062"/>
      <w:bookmarkStart w:id="184" w:name="_Toc426539084"/>
      <w:bookmarkStart w:id="185" w:name="_Toc26540876"/>
      <w:r w:rsidRPr="006F6B57">
        <w:t>Background Information</w:t>
      </w:r>
      <w:bookmarkEnd w:id="172"/>
      <w:bookmarkEnd w:id="173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45EF815A" w14:textId="77777777" w:rsidR="008A538A" w:rsidRPr="006F6B57" w:rsidRDefault="008A538A" w:rsidP="00F12D17">
      <w:pPr>
        <w:numPr>
          <w:ilvl w:val="2"/>
          <w:numId w:val="11"/>
        </w:numPr>
        <w:rPr>
          <w:b/>
          <w:bCs/>
        </w:rPr>
      </w:pPr>
      <w:bookmarkStart w:id="186" w:name="_Toc392241041"/>
      <w:bookmarkStart w:id="187" w:name="_Toc394489233"/>
      <w:bookmarkStart w:id="188" w:name="_Toc396731380"/>
      <w:bookmarkStart w:id="189" w:name="_Toc399758754"/>
      <w:bookmarkStart w:id="190" w:name="_Toc411944354"/>
      <w:bookmarkStart w:id="191" w:name="_Toc411952711"/>
      <w:bookmarkStart w:id="192" w:name="_Toc414371140"/>
      <w:bookmarkStart w:id="193" w:name="_Toc418680063"/>
      <w:bookmarkStart w:id="194" w:name="_Toc426539085"/>
      <w:r w:rsidRPr="006F6B57">
        <w:rPr>
          <w:b/>
          <w:bCs/>
          <w:sz w:val="24"/>
        </w:rPr>
        <w:t xml:space="preserve">Supplier </w:t>
      </w:r>
      <w:r w:rsidR="00C30908" w:rsidRPr="006F6B57">
        <w:rPr>
          <w:b/>
          <w:bCs/>
          <w:sz w:val="24"/>
        </w:rPr>
        <w:t>o</w:t>
      </w:r>
      <w:r w:rsidRPr="006F6B57">
        <w:rPr>
          <w:b/>
          <w:bCs/>
          <w:sz w:val="24"/>
        </w:rPr>
        <w:t>verview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6F6B57">
        <w:rPr>
          <w:b/>
          <w:bCs/>
          <w:sz w:val="24"/>
        </w:rPr>
        <w:t xml:space="preserve"> </w:t>
      </w:r>
    </w:p>
    <w:p w14:paraId="10423962" w14:textId="56786B88" w:rsidR="008A538A" w:rsidRPr="006F6B57" w:rsidRDefault="0046697A" w:rsidP="008A538A">
      <w:r w:rsidRPr="006F6B57">
        <w:lastRenderedPageBreak/>
        <w:t>Please</w:t>
      </w:r>
      <w:r w:rsidR="008A538A" w:rsidRPr="006F6B57">
        <w:t xml:space="preserve"> provide a brief description of</w:t>
      </w:r>
      <w:r w:rsidRPr="006F6B57">
        <w:t xml:space="preserve"> the</w:t>
      </w:r>
      <w:r w:rsidR="008A538A" w:rsidRPr="006F6B57">
        <w:t xml:space="preserve"> business and its overall qua</w:t>
      </w:r>
      <w:r w:rsidR="007D7FEA" w:rsidRPr="006F6B57">
        <w:t xml:space="preserve">lifications to meet the </w:t>
      </w:r>
      <w:r w:rsidR="00C716E1" w:rsidRPr="006F6B57">
        <w:t>r</w:t>
      </w:r>
      <w:r w:rsidR="008A538A" w:rsidRPr="006F6B57">
        <w:t>equirements.</w:t>
      </w:r>
      <w:r w:rsidR="00D47727" w:rsidRPr="006F6B57">
        <w:t xml:space="preserve"> </w:t>
      </w:r>
      <w:r w:rsidR="008A538A" w:rsidRPr="006F6B57">
        <w:t xml:space="preserve">Background information may </w:t>
      </w:r>
      <w:proofErr w:type="gramStart"/>
      <w:r w:rsidR="008A538A" w:rsidRPr="006F6B57">
        <w:t>include:</w:t>
      </w:r>
      <w:proofErr w:type="gramEnd"/>
      <w:r w:rsidR="00D47727" w:rsidRPr="006F6B57">
        <w:t xml:space="preserve"> </w:t>
      </w:r>
      <w:r w:rsidR="008A538A" w:rsidRPr="006F6B57">
        <w:t>number of years of relevant experience, rate of growth, size, locations, annual turnover etc.</w:t>
      </w:r>
      <w:r w:rsidR="00D47727" w:rsidRPr="006F6B57">
        <w:t xml:space="preserve"> </w:t>
      </w:r>
      <w:r w:rsidRPr="006F6B57">
        <w:t>Please limit your</w:t>
      </w:r>
      <w:r w:rsidR="00B8782F" w:rsidRPr="006F6B57">
        <w:t xml:space="preserve"> response to this question to </w:t>
      </w:r>
      <w:r w:rsidR="00B8782F" w:rsidRPr="006F6B57">
        <w:rPr>
          <w:highlight w:val="yellow"/>
        </w:rPr>
        <w:t>&lt;&lt;1&gt;&gt;</w:t>
      </w:r>
      <w:r w:rsidR="00B8782F" w:rsidRPr="006F6B57">
        <w:t xml:space="preserve"> page.</w:t>
      </w:r>
    </w:p>
    <w:p w14:paraId="57A0165A" w14:textId="77777777" w:rsidR="008A538A" w:rsidRPr="006F6B57" w:rsidRDefault="008A538A" w:rsidP="008A538A">
      <w:r w:rsidRPr="006F6B57">
        <w:rPr>
          <w:b/>
          <w:bCs/>
          <w:iCs/>
          <w:color w:val="4F81BD"/>
        </w:rPr>
        <w:t>Supplier</w:t>
      </w:r>
      <w:r w:rsidR="00553B72" w:rsidRPr="006F6B57">
        <w:rPr>
          <w:b/>
          <w:bCs/>
          <w:iCs/>
          <w:color w:val="4F81BD"/>
        </w:rPr>
        <w:t xml:space="preserve"> to insert</w:t>
      </w:r>
      <w:r w:rsidRPr="006F6B57">
        <w:rPr>
          <w:b/>
          <w:bCs/>
          <w:iCs/>
          <w:color w:val="4F81BD"/>
        </w:rPr>
        <w:t xml:space="preserve"> response.</w:t>
      </w:r>
    </w:p>
    <w:p w14:paraId="33866BEA" w14:textId="77777777" w:rsidR="008A538A" w:rsidRPr="006F6B57" w:rsidRDefault="008A538A" w:rsidP="00F12D17">
      <w:pPr>
        <w:numPr>
          <w:ilvl w:val="2"/>
          <w:numId w:val="11"/>
        </w:numPr>
        <w:rPr>
          <w:b/>
          <w:bCs/>
          <w:sz w:val="24"/>
        </w:rPr>
      </w:pPr>
      <w:bookmarkStart w:id="195" w:name="_Toc392241042"/>
      <w:bookmarkStart w:id="196" w:name="_Toc394489234"/>
      <w:bookmarkStart w:id="197" w:name="_Toc396731381"/>
      <w:bookmarkStart w:id="198" w:name="_Toc399758755"/>
      <w:bookmarkStart w:id="199" w:name="_Toc411944355"/>
      <w:bookmarkStart w:id="200" w:name="_Toc411952712"/>
      <w:bookmarkStart w:id="201" w:name="_Toc414371141"/>
      <w:bookmarkStart w:id="202" w:name="_Toc418680064"/>
      <w:bookmarkStart w:id="203" w:name="_Toc426539086"/>
      <w:r w:rsidRPr="006F6B57">
        <w:rPr>
          <w:b/>
          <w:bCs/>
          <w:sz w:val="24"/>
        </w:rPr>
        <w:t>Differentiating factors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Pr="006F6B57">
        <w:rPr>
          <w:b/>
          <w:bCs/>
          <w:sz w:val="24"/>
        </w:rPr>
        <w:t xml:space="preserve"> </w:t>
      </w:r>
    </w:p>
    <w:p w14:paraId="46E6B517" w14:textId="2F3D4975" w:rsidR="008A538A" w:rsidRPr="00A766D9" w:rsidRDefault="008A538A" w:rsidP="008A538A">
      <w:r w:rsidRPr="006F6B57">
        <w:t xml:space="preserve">What differentiates </w:t>
      </w:r>
      <w:r w:rsidR="0046697A" w:rsidRPr="006F6B57">
        <w:t xml:space="preserve">you </w:t>
      </w:r>
      <w:r w:rsidRPr="006F6B57">
        <w:t xml:space="preserve">from </w:t>
      </w:r>
      <w:r w:rsidR="0046697A" w:rsidRPr="006F6B57">
        <w:t xml:space="preserve">your </w:t>
      </w:r>
      <w:r w:rsidRPr="006F6B57">
        <w:t>competitors?</w:t>
      </w:r>
      <w:r w:rsidR="00D47727" w:rsidRPr="006F6B57">
        <w:t xml:space="preserve"> </w:t>
      </w:r>
      <w:r w:rsidRPr="006F6B57">
        <w:t xml:space="preserve">What is it about </w:t>
      </w:r>
      <w:proofErr w:type="gramStart"/>
      <w:r w:rsidRPr="006F6B57">
        <w:t xml:space="preserve">the </w:t>
      </w:r>
      <w:r w:rsidR="005917E1" w:rsidRPr="006F6B57">
        <w:t>your</w:t>
      </w:r>
      <w:proofErr w:type="gramEnd"/>
      <w:r w:rsidR="005917E1" w:rsidRPr="006F6B57">
        <w:t xml:space="preserve"> </w:t>
      </w:r>
      <w:r w:rsidRPr="006F6B57">
        <w:t xml:space="preserve">offer that </w:t>
      </w:r>
      <w:r w:rsidR="005917E1" w:rsidRPr="006F6B57">
        <w:t xml:space="preserve">you </w:t>
      </w:r>
      <w:r w:rsidRPr="006F6B57">
        <w:t>be</w:t>
      </w:r>
      <w:r w:rsidRPr="00A766D9">
        <w:t xml:space="preserve">lieve is unique to </w:t>
      </w:r>
      <w:r w:rsidR="005917E1">
        <w:t>your offer</w:t>
      </w:r>
      <w:r w:rsidRPr="75B7D5F1">
        <w:t>?</w:t>
      </w:r>
      <w:r w:rsidR="00D47727" w:rsidRPr="75B7D5F1">
        <w:t xml:space="preserve"> </w:t>
      </w:r>
      <w:r w:rsidR="005917E1">
        <w:t>Limit your response</w:t>
      </w:r>
      <w:r w:rsidRPr="00A766D9">
        <w:t xml:space="preserve"> to </w:t>
      </w:r>
      <w:r w:rsidRPr="00A766D9">
        <w:rPr>
          <w:highlight w:val="yellow"/>
        </w:rPr>
        <w:t>&lt;&lt;1&gt;&gt;</w:t>
      </w:r>
      <w:r w:rsidRPr="00A766D9">
        <w:t xml:space="preserve"> page.</w:t>
      </w:r>
    </w:p>
    <w:p w14:paraId="1BBE1F54" w14:textId="77777777" w:rsidR="008A538A" w:rsidRDefault="008A538A" w:rsidP="008A538A">
      <w:r w:rsidRPr="75B7D5F1">
        <w:rPr>
          <w:b/>
          <w:bCs/>
          <w:i/>
          <w:iCs/>
          <w:color w:val="4F81BD"/>
        </w:rPr>
        <w:t xml:space="preserve">Supplier </w:t>
      </w:r>
      <w:r w:rsidR="00553B72" w:rsidRPr="75B7D5F1">
        <w:rPr>
          <w:b/>
          <w:bCs/>
          <w:i/>
          <w:iCs/>
          <w:color w:val="4F81BD"/>
        </w:rPr>
        <w:t xml:space="preserve">to insert </w:t>
      </w:r>
      <w:r w:rsidRPr="75B7D5F1">
        <w:rPr>
          <w:b/>
          <w:bCs/>
          <w:i/>
          <w:iCs/>
          <w:color w:val="4F81BD"/>
        </w:rPr>
        <w:t>response.</w:t>
      </w:r>
    </w:p>
    <w:p w14:paraId="67C4A989" w14:textId="77777777" w:rsidR="008A538A" w:rsidRPr="007F415B" w:rsidRDefault="008A538A" w:rsidP="00F12D17">
      <w:pPr>
        <w:pStyle w:val="Heading2"/>
        <w:numPr>
          <w:ilvl w:val="1"/>
          <w:numId w:val="11"/>
        </w:numPr>
        <w:ind w:left="851" w:hanging="851"/>
      </w:pPr>
      <w:bookmarkStart w:id="204" w:name="_Toc392241043"/>
      <w:bookmarkStart w:id="205" w:name="_Toc394489235"/>
      <w:bookmarkStart w:id="206" w:name="_Toc396731382"/>
      <w:bookmarkStart w:id="207" w:name="_Toc399758756"/>
      <w:bookmarkStart w:id="208" w:name="_Toc411944356"/>
      <w:bookmarkStart w:id="209" w:name="_Toc411952713"/>
      <w:bookmarkStart w:id="210" w:name="_Toc414371142"/>
      <w:bookmarkStart w:id="211" w:name="_Toc418680065"/>
      <w:bookmarkStart w:id="212" w:name="_Toc426539087"/>
      <w:bookmarkStart w:id="213" w:name="_Toc26540877"/>
      <w:r>
        <w:t>Referees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EA8ECAB" w14:textId="27EC3566" w:rsidR="001127A1" w:rsidRPr="00B826DB" w:rsidRDefault="0046697A" w:rsidP="001127A1">
      <w:pPr>
        <w:pStyle w:val="Tabletext"/>
        <w:spacing w:before="180" w:after="60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1127A1" w:rsidRPr="00B826DB">
        <w:rPr>
          <w:sz w:val="22"/>
          <w:szCs w:val="22"/>
        </w:rPr>
        <w:t xml:space="preserve">provide details of </w:t>
      </w:r>
      <w:r w:rsidR="001127A1" w:rsidRPr="00B826DB">
        <w:rPr>
          <w:sz w:val="22"/>
          <w:szCs w:val="22"/>
          <w:highlight w:val="yellow"/>
        </w:rPr>
        <w:t>&lt;&lt;</w:t>
      </w:r>
      <w:r w:rsidR="00553B72">
        <w:rPr>
          <w:sz w:val="22"/>
          <w:szCs w:val="22"/>
          <w:highlight w:val="yellow"/>
        </w:rPr>
        <w:t xml:space="preserve">insert </w:t>
      </w:r>
      <w:r w:rsidR="001127A1" w:rsidRPr="00B826DB">
        <w:rPr>
          <w:sz w:val="22"/>
          <w:szCs w:val="22"/>
          <w:highlight w:val="yellow"/>
        </w:rPr>
        <w:t>number&gt;&gt;</w:t>
      </w:r>
      <w:r w:rsidR="001127A1" w:rsidRPr="00B826DB">
        <w:rPr>
          <w:sz w:val="22"/>
          <w:szCs w:val="22"/>
        </w:rPr>
        <w:t xml:space="preserve"> referees.</w:t>
      </w:r>
      <w:r w:rsidR="00EC6777">
        <w:rPr>
          <w:sz w:val="22"/>
          <w:szCs w:val="22"/>
        </w:rPr>
        <w:t xml:space="preserve"> </w:t>
      </w:r>
      <w:r w:rsidR="001127A1" w:rsidRPr="00B826DB">
        <w:rPr>
          <w:sz w:val="22"/>
          <w:szCs w:val="22"/>
        </w:rPr>
        <w:t>Include for each referee:</w:t>
      </w:r>
    </w:p>
    <w:p w14:paraId="318C5EA6" w14:textId="77777777" w:rsidR="001127A1" w:rsidRPr="00B826DB" w:rsidRDefault="001127A1" w:rsidP="00DD747E">
      <w:pPr>
        <w:pStyle w:val="Tabletext"/>
        <w:numPr>
          <w:ilvl w:val="0"/>
          <w:numId w:val="6"/>
        </w:numPr>
        <w:spacing w:before="120" w:after="60"/>
        <w:rPr>
          <w:sz w:val="22"/>
          <w:szCs w:val="22"/>
        </w:rPr>
      </w:pPr>
      <w:r w:rsidRPr="00B826DB">
        <w:rPr>
          <w:sz w:val="22"/>
          <w:szCs w:val="22"/>
        </w:rPr>
        <w:t xml:space="preserve">Name and </w:t>
      </w:r>
      <w:proofErr w:type="gramStart"/>
      <w:r>
        <w:rPr>
          <w:sz w:val="22"/>
          <w:szCs w:val="22"/>
        </w:rPr>
        <w:t>p</w:t>
      </w:r>
      <w:r w:rsidRPr="00B826DB">
        <w:rPr>
          <w:sz w:val="22"/>
          <w:szCs w:val="22"/>
        </w:rPr>
        <w:t>osition;</w:t>
      </w:r>
      <w:proofErr w:type="gramEnd"/>
    </w:p>
    <w:p w14:paraId="7117C9F6" w14:textId="77777777" w:rsidR="001127A1" w:rsidRPr="00B826DB" w:rsidRDefault="001127A1" w:rsidP="00DD747E">
      <w:pPr>
        <w:pStyle w:val="Tabletext"/>
        <w:numPr>
          <w:ilvl w:val="0"/>
          <w:numId w:val="6"/>
        </w:numPr>
        <w:spacing w:before="120" w:after="60"/>
        <w:rPr>
          <w:sz w:val="22"/>
          <w:szCs w:val="22"/>
        </w:rPr>
      </w:pPr>
      <w:r w:rsidRPr="00B826DB">
        <w:rPr>
          <w:sz w:val="22"/>
          <w:szCs w:val="22"/>
        </w:rPr>
        <w:t xml:space="preserve">Telephone number, email address and postal </w:t>
      </w:r>
      <w:proofErr w:type="gramStart"/>
      <w:r w:rsidRPr="00B826DB">
        <w:rPr>
          <w:sz w:val="22"/>
          <w:szCs w:val="22"/>
        </w:rPr>
        <w:t>address;</w:t>
      </w:r>
      <w:proofErr w:type="gramEnd"/>
    </w:p>
    <w:p w14:paraId="38ABE365" w14:textId="77777777" w:rsidR="001127A1" w:rsidRDefault="001127A1" w:rsidP="00DD747E">
      <w:pPr>
        <w:pStyle w:val="Tabletext"/>
        <w:numPr>
          <w:ilvl w:val="0"/>
          <w:numId w:val="6"/>
        </w:numPr>
        <w:spacing w:before="120" w:after="60"/>
        <w:rPr>
          <w:sz w:val="22"/>
          <w:szCs w:val="22"/>
        </w:rPr>
      </w:pPr>
      <w:r w:rsidRPr="00B826DB">
        <w:rPr>
          <w:sz w:val="22"/>
          <w:szCs w:val="22"/>
        </w:rPr>
        <w:t xml:space="preserve">Brief description of the work performed </w:t>
      </w:r>
      <w:r>
        <w:rPr>
          <w:sz w:val="22"/>
          <w:szCs w:val="22"/>
        </w:rPr>
        <w:t xml:space="preserve">by the Supplier </w:t>
      </w:r>
      <w:r w:rsidRPr="00B826DB">
        <w:rPr>
          <w:sz w:val="22"/>
          <w:szCs w:val="22"/>
        </w:rPr>
        <w:t>for the referee.</w:t>
      </w:r>
    </w:p>
    <w:p w14:paraId="353F6B70" w14:textId="77777777" w:rsidR="008A538A" w:rsidRPr="00B826DB" w:rsidRDefault="008A538A" w:rsidP="008A538A">
      <w:r w:rsidRPr="75B7D5F1">
        <w:rPr>
          <w:b/>
          <w:bCs/>
          <w:i/>
          <w:iCs/>
          <w:color w:val="4F81BD"/>
        </w:rPr>
        <w:t>Supplier</w:t>
      </w:r>
      <w:r w:rsidR="00553B72" w:rsidRPr="75B7D5F1">
        <w:rPr>
          <w:b/>
          <w:bCs/>
          <w:i/>
          <w:iCs/>
          <w:color w:val="4F81BD"/>
        </w:rPr>
        <w:t xml:space="preserve"> to insert </w:t>
      </w:r>
      <w:r w:rsidRPr="75B7D5F1">
        <w:rPr>
          <w:b/>
          <w:bCs/>
          <w:i/>
          <w:iCs/>
          <w:color w:val="4F81BD"/>
        </w:rPr>
        <w:t>response.</w:t>
      </w:r>
    </w:p>
    <w:p w14:paraId="5D09880B" w14:textId="77777777" w:rsidR="008A538A" w:rsidRDefault="008A538A" w:rsidP="00F12D17">
      <w:pPr>
        <w:pStyle w:val="Heading2"/>
        <w:numPr>
          <w:ilvl w:val="1"/>
          <w:numId w:val="11"/>
        </w:numPr>
        <w:ind w:left="851" w:hanging="851"/>
      </w:pPr>
      <w:bookmarkStart w:id="214" w:name="_Toc394489236"/>
      <w:bookmarkStart w:id="215" w:name="_Toc396731383"/>
      <w:bookmarkStart w:id="216" w:name="_Toc399758757"/>
      <w:bookmarkStart w:id="217" w:name="_Toc411944357"/>
      <w:bookmarkStart w:id="218" w:name="_Toc411952714"/>
      <w:bookmarkStart w:id="219" w:name="_Toc414371143"/>
      <w:bookmarkStart w:id="220" w:name="_Toc418680066"/>
      <w:bookmarkStart w:id="221" w:name="_Toc426539088"/>
      <w:bookmarkStart w:id="222" w:name="_Toc26540878"/>
      <w:bookmarkStart w:id="223" w:name="_Toc392241044"/>
      <w:r>
        <w:t>Overview of the Supplier’s offer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14:paraId="51B4FE76" w14:textId="671D9908" w:rsidR="001127A1" w:rsidRDefault="0046697A" w:rsidP="001127A1">
      <w:r>
        <w:t>Please</w:t>
      </w:r>
      <w:r w:rsidR="001127A1">
        <w:t xml:space="preserve"> provide an overview of </w:t>
      </w:r>
      <w:r>
        <w:t xml:space="preserve">your </w:t>
      </w:r>
      <w:r w:rsidR="001127A1">
        <w:t>offer to supply to the</w:t>
      </w:r>
      <w:r w:rsidR="0012199F" w:rsidRPr="75B7D5F1">
        <w:t xml:space="preserve"> </w:t>
      </w:r>
      <w:r w:rsidR="0012199F" w:rsidRPr="00E12496">
        <w:t>Customer</w:t>
      </w:r>
      <w:r w:rsidR="001127A1" w:rsidRPr="00E12496">
        <w:t>,</w:t>
      </w:r>
      <w:r w:rsidR="001127A1">
        <w:t xml:space="preserve"> demonstrating how the</w:t>
      </w:r>
      <w:r w:rsidR="0012199F" w:rsidRPr="75B7D5F1">
        <w:t xml:space="preserve"> </w:t>
      </w:r>
      <w:r w:rsidR="0012199F" w:rsidRPr="00E12496">
        <w:t>Customer’s</w:t>
      </w:r>
      <w:r w:rsidR="001127A1" w:rsidRPr="75B7D5F1">
        <w:t xml:space="preserve"> </w:t>
      </w:r>
      <w:r w:rsidR="00C716E1">
        <w:t>r</w:t>
      </w:r>
      <w:r w:rsidR="001127A1">
        <w:t>equirements will be met.</w:t>
      </w:r>
      <w:r w:rsidR="00EC6777" w:rsidRPr="75B7D5F1">
        <w:t xml:space="preserve"> </w:t>
      </w:r>
      <w:r w:rsidR="001127A1">
        <w:t xml:space="preserve">This can be a summary of the detailed </w:t>
      </w:r>
      <w:r w:rsidR="00C716E1">
        <w:t>r</w:t>
      </w:r>
      <w:r w:rsidR="001127A1" w:rsidRPr="00A61C3E">
        <w:t>equirements</w:t>
      </w:r>
      <w:r w:rsidR="001127A1">
        <w:t>/specifications that will appear in the</w:t>
      </w:r>
      <w:r w:rsidR="0012199F" w:rsidRPr="75B7D5F1">
        <w:t xml:space="preserve"> </w:t>
      </w:r>
      <w:r w:rsidR="0012199F" w:rsidRPr="00E12496">
        <w:t>Contract</w:t>
      </w:r>
      <w:r w:rsidR="001127A1" w:rsidRPr="75B7D5F1">
        <w:t>.</w:t>
      </w:r>
    </w:p>
    <w:p w14:paraId="2792E75C" w14:textId="3FC6C722" w:rsidR="001127A1" w:rsidRPr="00B826DB" w:rsidRDefault="0046697A" w:rsidP="001127A1">
      <w:r>
        <w:t>Please</w:t>
      </w:r>
      <w:r w:rsidR="001127A1">
        <w:t xml:space="preserve"> insert the detail to be included in the</w:t>
      </w:r>
      <w:r w:rsidR="0012199F" w:rsidRPr="75B7D5F1">
        <w:t xml:space="preserve"> </w:t>
      </w:r>
      <w:r w:rsidR="0012199F" w:rsidRPr="00C41836">
        <w:t>Contract</w:t>
      </w:r>
      <w:r w:rsidR="001127A1">
        <w:t xml:space="preserve"> specific to the supply of the </w:t>
      </w:r>
      <w:r w:rsidR="0085470C">
        <w:t>Products/</w:t>
      </w:r>
      <w:r w:rsidR="001127A1">
        <w:t>Services under the</w:t>
      </w:r>
      <w:r w:rsidR="0012199F">
        <w:t xml:space="preserve"> Contract</w:t>
      </w:r>
      <w:r w:rsidR="001127A1">
        <w:t>, comprehensively addressing the</w:t>
      </w:r>
      <w:r w:rsidR="0012199F" w:rsidRPr="75B7D5F1">
        <w:t xml:space="preserve"> </w:t>
      </w:r>
      <w:r w:rsidR="0012199F" w:rsidRPr="00C41836">
        <w:t>Customer’s</w:t>
      </w:r>
      <w:r w:rsidR="001127A1" w:rsidRPr="75B7D5F1">
        <w:t xml:space="preserve"> </w:t>
      </w:r>
      <w:r w:rsidR="00C716E1">
        <w:t>r</w:t>
      </w:r>
      <w:r w:rsidR="001127A1">
        <w:t>equirements.</w:t>
      </w:r>
      <w:r w:rsidR="00EC6777" w:rsidRPr="75B7D5F1">
        <w:t xml:space="preserve"> </w:t>
      </w:r>
    </w:p>
    <w:p w14:paraId="49C27CE1" w14:textId="77777777" w:rsidR="008A538A" w:rsidRDefault="008A538A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 xml:space="preserve">Supplier </w:t>
      </w:r>
      <w:r w:rsidR="001F3BA6" w:rsidRPr="75B7D5F1">
        <w:rPr>
          <w:b/>
          <w:bCs/>
          <w:i/>
          <w:iCs/>
          <w:color w:val="4F81BD"/>
        </w:rPr>
        <w:t xml:space="preserve">to insert </w:t>
      </w:r>
      <w:r w:rsidRPr="75B7D5F1">
        <w:rPr>
          <w:b/>
          <w:bCs/>
          <w:i/>
          <w:iCs/>
          <w:color w:val="4F81BD"/>
        </w:rPr>
        <w:t>response</w:t>
      </w:r>
    </w:p>
    <w:p w14:paraId="2E2EABDE" w14:textId="77777777" w:rsidR="008A538A" w:rsidRDefault="008A538A" w:rsidP="00F12D17">
      <w:pPr>
        <w:pStyle w:val="Heading2"/>
        <w:numPr>
          <w:ilvl w:val="1"/>
          <w:numId w:val="11"/>
        </w:numPr>
        <w:ind w:left="851" w:hanging="851"/>
      </w:pPr>
      <w:bookmarkStart w:id="224" w:name="_Toc394489237"/>
      <w:bookmarkStart w:id="225" w:name="_Toc396731384"/>
      <w:bookmarkStart w:id="226" w:name="_Toc399758758"/>
      <w:bookmarkStart w:id="227" w:name="_Toc411944358"/>
      <w:bookmarkStart w:id="228" w:name="_Toc411952715"/>
      <w:bookmarkStart w:id="229" w:name="_Toc414371144"/>
      <w:bookmarkStart w:id="230" w:name="_Toc418680067"/>
      <w:bookmarkStart w:id="231" w:name="_Toc426539089"/>
      <w:bookmarkStart w:id="232" w:name="_Toc26540879"/>
      <w:r>
        <w:t>Relevant experience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14:paraId="4F843ACA" w14:textId="4D1612E5" w:rsidR="001127A1" w:rsidRDefault="00951325" w:rsidP="008A538A">
      <w:r>
        <w:t>P</w:t>
      </w:r>
      <w:r w:rsidR="001127A1" w:rsidRPr="00B826DB">
        <w:t xml:space="preserve">rovide enough information about recent (and relevant) experience to demonstrate </w:t>
      </w:r>
      <w:r>
        <w:t>your</w:t>
      </w:r>
      <w:r w:rsidR="001127A1" w:rsidRPr="75B7D5F1">
        <w:t xml:space="preserve"> </w:t>
      </w:r>
      <w:r>
        <w:t xml:space="preserve">capability to meet </w:t>
      </w:r>
      <w:r w:rsidR="001127A1" w:rsidRPr="00B826DB">
        <w:t xml:space="preserve">the </w:t>
      </w:r>
      <w:r w:rsidR="00C716E1">
        <w:t>r</w:t>
      </w:r>
      <w:r w:rsidR="001127A1" w:rsidRPr="00B826DB">
        <w:t>equirements.</w:t>
      </w:r>
      <w:r w:rsidR="00EC6777" w:rsidRPr="75B7D5F1">
        <w:t xml:space="preserve"> </w:t>
      </w:r>
      <w:r w:rsidR="001127A1" w:rsidRPr="00B826DB">
        <w:t xml:space="preserve">What is your recent track record in providing the same/similar </w:t>
      </w:r>
      <w:r w:rsidR="001774B6">
        <w:t>Products</w:t>
      </w:r>
      <w:r w:rsidR="001774B6" w:rsidRPr="75B7D5F1">
        <w:t xml:space="preserve"> </w:t>
      </w:r>
      <w:r w:rsidR="001127A1" w:rsidRPr="00B826DB">
        <w:t>or Services?</w:t>
      </w:r>
      <w:r w:rsidR="00EC6777" w:rsidRPr="75B7D5F1">
        <w:t xml:space="preserve"> </w:t>
      </w:r>
      <w:r w:rsidR="001127A1" w:rsidRPr="00B826DB">
        <w:t xml:space="preserve">The response to this question should be limited to </w:t>
      </w:r>
      <w:r w:rsidR="001127A1" w:rsidRPr="00B826DB">
        <w:rPr>
          <w:highlight w:val="yellow"/>
        </w:rPr>
        <w:t>&lt;&lt;2&gt;&gt;</w:t>
      </w:r>
      <w:r w:rsidR="001127A1" w:rsidRPr="00B826DB">
        <w:t xml:space="preserve"> pages.</w:t>
      </w:r>
    </w:p>
    <w:p w14:paraId="1ED03ABD" w14:textId="77777777" w:rsidR="001F3BA6" w:rsidRPr="00F109C9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356A38F5" w14:textId="77777777" w:rsidR="008A538A" w:rsidRDefault="001F3BA6" w:rsidP="00F12D17">
      <w:pPr>
        <w:pStyle w:val="Heading2"/>
        <w:numPr>
          <w:ilvl w:val="1"/>
          <w:numId w:val="11"/>
        </w:numPr>
        <w:ind w:left="851" w:hanging="851"/>
      </w:pPr>
      <w:r w:rsidRPr="75B7D5F1" w:rsidDel="001F3BA6">
        <w:rPr>
          <w:i/>
          <w:iCs/>
          <w:color w:val="4F81BD"/>
        </w:rPr>
        <w:t xml:space="preserve"> </w:t>
      </w:r>
      <w:bookmarkStart w:id="233" w:name="_Toc392241045"/>
      <w:bookmarkStart w:id="234" w:name="_Toc394489238"/>
      <w:bookmarkStart w:id="235" w:name="_Toc396731385"/>
      <w:bookmarkStart w:id="236" w:name="_Toc399758759"/>
      <w:bookmarkStart w:id="237" w:name="_Toc411944359"/>
      <w:bookmarkStart w:id="238" w:name="_Toc411952716"/>
      <w:bookmarkStart w:id="239" w:name="_Toc414371145"/>
      <w:bookmarkStart w:id="240" w:name="_Toc418680068"/>
      <w:bookmarkStart w:id="241" w:name="_Toc426539090"/>
      <w:bookmarkStart w:id="242" w:name="_Toc26540880"/>
      <w:r w:rsidR="008A538A">
        <w:t>Capacity and capability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4717CFBE" w14:textId="684E694A" w:rsidR="001127A1" w:rsidRDefault="001127A1" w:rsidP="75B7D5F1">
      <w:pPr>
        <w:rPr>
          <w:b/>
          <w:bCs/>
          <w:i/>
          <w:iCs/>
          <w:color w:val="4F81BD"/>
        </w:rPr>
      </w:pPr>
      <w:r>
        <w:rPr>
          <w:highlight w:val="yellow"/>
        </w:rPr>
        <w:t>Customer to insert question here if required.</w:t>
      </w:r>
      <w:r w:rsidRPr="00B826DB">
        <w:rPr>
          <w:highlight w:val="yellow"/>
        </w:rPr>
        <w:t>&gt;&gt;</w:t>
      </w:r>
    </w:p>
    <w:p w14:paraId="77898376" w14:textId="77777777" w:rsidR="001F3BA6" w:rsidRPr="00F109C9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71854518" w14:textId="77777777" w:rsidR="009A1E5A" w:rsidRDefault="001F3BA6" w:rsidP="00F12D17">
      <w:pPr>
        <w:pStyle w:val="Heading2"/>
        <w:numPr>
          <w:ilvl w:val="1"/>
          <w:numId w:val="11"/>
        </w:numPr>
        <w:ind w:left="851" w:hanging="851"/>
      </w:pPr>
      <w:r w:rsidRPr="75B7D5F1" w:rsidDel="001F3BA6">
        <w:rPr>
          <w:i/>
          <w:iCs/>
          <w:color w:val="4F81BD"/>
        </w:rPr>
        <w:t xml:space="preserve"> </w:t>
      </w:r>
      <w:bookmarkStart w:id="243" w:name="_Toc414371146"/>
      <w:bookmarkStart w:id="244" w:name="_Toc418680069"/>
      <w:bookmarkStart w:id="245" w:name="_Toc426539091"/>
      <w:bookmarkStart w:id="246" w:name="_Toc26540881"/>
      <w:bookmarkStart w:id="247" w:name="_Toc392241046"/>
      <w:bookmarkStart w:id="248" w:name="_Toc394489239"/>
      <w:bookmarkStart w:id="249" w:name="_Toc396731386"/>
      <w:bookmarkStart w:id="250" w:name="_Toc399758760"/>
      <w:bookmarkStart w:id="251" w:name="_Toc411944360"/>
      <w:bookmarkStart w:id="252" w:name="_Toc411952717"/>
      <w:r w:rsidR="009A1E5A">
        <w:t>Ability to meet timeframes</w:t>
      </w:r>
      <w:bookmarkEnd w:id="243"/>
      <w:bookmarkEnd w:id="244"/>
      <w:bookmarkEnd w:id="245"/>
      <w:bookmarkEnd w:id="246"/>
    </w:p>
    <w:p w14:paraId="20B8940B" w14:textId="232A2396" w:rsidR="009A1E5A" w:rsidRDefault="00E1578B" w:rsidP="75B7D5F1">
      <w:pPr>
        <w:rPr>
          <w:b/>
          <w:bCs/>
          <w:i/>
          <w:iCs/>
          <w:color w:val="4F81BD"/>
        </w:rPr>
      </w:pPr>
      <w:r w:rsidRPr="75B7D5F1">
        <w:rPr>
          <w:rFonts w:cs="Arial"/>
          <w:highlight w:val="yellow"/>
        </w:rPr>
        <w:lastRenderedPageBreak/>
        <w:t xml:space="preserve">&lt;&lt;Customer to insert question here if required. </w:t>
      </w:r>
      <w:r w:rsidR="008D0C07" w:rsidRPr="75B7D5F1">
        <w:rPr>
          <w:rFonts w:cs="Arial"/>
          <w:highlight w:val="yellow"/>
        </w:rPr>
        <w:t>For</w:t>
      </w:r>
      <w:r w:rsidRPr="75B7D5F1">
        <w:rPr>
          <w:rFonts w:cs="Arial"/>
          <w:highlight w:val="yellow"/>
        </w:rPr>
        <w:t xml:space="preserve"> example: “</w:t>
      </w:r>
      <w:r w:rsidR="009A1E5A" w:rsidRPr="75B7D5F1">
        <w:rPr>
          <w:rFonts w:cs="Arial"/>
          <w:highlight w:val="yellow"/>
        </w:rPr>
        <w:t xml:space="preserve">The Supplier must provide a high-level schedule for performing the work, including </w:t>
      </w:r>
      <w:r w:rsidRPr="75B7D5F1">
        <w:rPr>
          <w:rFonts w:cs="Arial"/>
          <w:highlight w:val="yellow"/>
        </w:rPr>
        <w:t xml:space="preserve">any applicable </w:t>
      </w:r>
      <w:r w:rsidR="009A1E5A" w:rsidRPr="75B7D5F1">
        <w:rPr>
          <w:rFonts w:cs="Arial"/>
          <w:highlight w:val="yellow"/>
        </w:rPr>
        <w:t>lead time</w:t>
      </w:r>
      <w:r w:rsidRPr="75B7D5F1">
        <w:rPr>
          <w:rFonts w:cs="Arial"/>
          <w:highlight w:val="yellow"/>
        </w:rPr>
        <w:t>s, phases of work and key deliverables, and estimated timeframes to complete phases of work</w:t>
      </w:r>
      <w:r w:rsidR="009A1E5A" w:rsidRPr="75B7D5F1">
        <w:rPr>
          <w:rFonts w:cs="Arial"/>
          <w:highlight w:val="yellow"/>
        </w:rPr>
        <w:t>.</w:t>
      </w:r>
      <w:r w:rsidR="0092102F" w:rsidRPr="75B7D5F1">
        <w:rPr>
          <w:rFonts w:cs="Arial"/>
          <w:highlight w:val="yellow"/>
        </w:rPr>
        <w:t xml:space="preserve"> </w:t>
      </w:r>
      <w:r w:rsidRPr="75B7D5F1">
        <w:rPr>
          <w:rFonts w:cs="Arial"/>
          <w:highlight w:val="yellow"/>
        </w:rPr>
        <w:t>Include any assumptions that the Supplier has made in preparing the high-level schedule.”</w:t>
      </w:r>
    </w:p>
    <w:p w14:paraId="64143A3E" w14:textId="77777777" w:rsidR="001F3BA6" w:rsidRPr="00F109C9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770B4AF7" w14:textId="77777777" w:rsidR="008A538A" w:rsidRDefault="001F3BA6" w:rsidP="00F12D17">
      <w:pPr>
        <w:pStyle w:val="Heading2"/>
        <w:numPr>
          <w:ilvl w:val="1"/>
          <w:numId w:val="11"/>
        </w:numPr>
        <w:ind w:left="851" w:hanging="851"/>
      </w:pPr>
      <w:r w:rsidRPr="75B7D5F1" w:rsidDel="001F3BA6">
        <w:rPr>
          <w:i/>
          <w:iCs/>
          <w:color w:val="4F81BD"/>
        </w:rPr>
        <w:t xml:space="preserve"> </w:t>
      </w:r>
      <w:bookmarkStart w:id="253" w:name="_Toc414371147"/>
      <w:bookmarkStart w:id="254" w:name="_Toc418680070"/>
      <w:bookmarkStart w:id="255" w:name="_Toc426539092"/>
      <w:bookmarkStart w:id="256" w:name="_Toc26540882"/>
      <w:r w:rsidR="008A538A">
        <w:t>Quality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0747DBE5" w14:textId="22A3F3F5" w:rsidR="001127A1" w:rsidRDefault="001127A1" w:rsidP="75B7D5F1">
      <w:pPr>
        <w:rPr>
          <w:b/>
          <w:bCs/>
          <w:i/>
          <w:iCs/>
          <w:color w:val="4F81BD"/>
        </w:rPr>
      </w:pPr>
      <w:r>
        <w:rPr>
          <w:highlight w:val="yellow"/>
        </w:rPr>
        <w:t>&lt;&lt;Customer to insert question</w:t>
      </w:r>
      <w:r w:rsidR="001F3BA6">
        <w:rPr>
          <w:highlight w:val="yellow"/>
        </w:rPr>
        <w:t>/s</w:t>
      </w:r>
      <w:r>
        <w:rPr>
          <w:highlight w:val="yellow"/>
        </w:rPr>
        <w:t xml:space="preserve"> here if required.</w:t>
      </w:r>
      <w:r w:rsidRPr="00B826DB">
        <w:rPr>
          <w:highlight w:val="yellow"/>
        </w:rPr>
        <w:t>&gt;&gt;</w:t>
      </w:r>
    </w:p>
    <w:p w14:paraId="6ACBA4E6" w14:textId="77777777" w:rsidR="001F3BA6" w:rsidRPr="00F109C9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2181FB0D" w14:textId="5C9925B9" w:rsidR="008A538A" w:rsidRDefault="001F3BA6" w:rsidP="00F12D17">
      <w:pPr>
        <w:pStyle w:val="Heading2"/>
        <w:numPr>
          <w:ilvl w:val="1"/>
          <w:numId w:val="11"/>
        </w:numPr>
        <w:ind w:left="851" w:hanging="851"/>
      </w:pPr>
      <w:r w:rsidRPr="75B7D5F1" w:rsidDel="001F3BA6">
        <w:rPr>
          <w:i/>
          <w:iCs/>
          <w:color w:val="4F81BD"/>
        </w:rPr>
        <w:t xml:space="preserve"> </w:t>
      </w:r>
      <w:bookmarkStart w:id="257" w:name="_Toc392241047"/>
      <w:bookmarkStart w:id="258" w:name="_Toc394489240"/>
      <w:bookmarkStart w:id="259" w:name="_Toc396731387"/>
      <w:bookmarkStart w:id="260" w:name="_Toc399758761"/>
      <w:bookmarkStart w:id="261" w:name="_Toc411944361"/>
      <w:bookmarkStart w:id="262" w:name="_Toc411952718"/>
      <w:bookmarkStart w:id="263" w:name="_Toc414371148"/>
      <w:bookmarkStart w:id="264" w:name="_Toc418680071"/>
      <w:bookmarkStart w:id="265" w:name="_Toc426539093"/>
      <w:bookmarkStart w:id="266" w:name="_Toc26540883"/>
      <w:r w:rsidR="008A538A">
        <w:t>How does the Supplier’s offer meet the</w:t>
      </w:r>
      <w:r w:rsidR="00492EEB">
        <w:t xml:space="preserve"> </w:t>
      </w:r>
      <w:r w:rsidR="00492EEB" w:rsidRPr="00F10C07">
        <w:t>Customer’s</w:t>
      </w:r>
      <w:r w:rsidR="008A538A">
        <w:t xml:space="preserve"> objectives?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14:paraId="1288DFFE" w14:textId="7A491CFE" w:rsidR="008A538A" w:rsidRDefault="008A538A" w:rsidP="75B7D5F1">
      <w:pPr>
        <w:rPr>
          <w:b/>
          <w:bCs/>
          <w:i/>
          <w:iCs/>
          <w:color w:val="4F81BD"/>
        </w:rPr>
      </w:pPr>
      <w:r>
        <w:rPr>
          <w:highlight w:val="yellow"/>
        </w:rPr>
        <w:t>&lt;&lt;</w:t>
      </w:r>
      <w:r w:rsidR="00D47727">
        <w:rPr>
          <w:highlight w:val="yellow"/>
        </w:rPr>
        <w:t>Customer</w:t>
      </w:r>
      <w:r>
        <w:rPr>
          <w:highlight w:val="yellow"/>
        </w:rPr>
        <w:t xml:space="preserve"> to insert question</w:t>
      </w:r>
      <w:r w:rsidR="001F3BA6">
        <w:rPr>
          <w:highlight w:val="yellow"/>
        </w:rPr>
        <w:t>/s</w:t>
      </w:r>
      <w:r>
        <w:rPr>
          <w:highlight w:val="yellow"/>
        </w:rPr>
        <w:t xml:space="preserve"> here</w:t>
      </w:r>
      <w:r w:rsidRPr="00B826DB">
        <w:rPr>
          <w:highlight w:val="yellow"/>
        </w:rPr>
        <w:t>&gt;&gt;</w:t>
      </w:r>
    </w:p>
    <w:p w14:paraId="2805C494" w14:textId="77777777" w:rsidR="001F3BA6" w:rsidRPr="00F109C9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0053292D" w14:textId="77777777" w:rsidR="008A538A" w:rsidRDefault="001F3BA6" w:rsidP="00F12D17">
      <w:pPr>
        <w:pStyle w:val="Heading2"/>
        <w:numPr>
          <w:ilvl w:val="1"/>
          <w:numId w:val="11"/>
        </w:numPr>
        <w:ind w:left="851" w:hanging="851"/>
      </w:pPr>
      <w:r w:rsidRPr="75B7D5F1" w:rsidDel="001F3BA6">
        <w:rPr>
          <w:i/>
          <w:iCs/>
          <w:color w:val="4F81BD"/>
        </w:rPr>
        <w:t xml:space="preserve"> </w:t>
      </w:r>
      <w:bookmarkStart w:id="267" w:name="_Toc392241048"/>
      <w:bookmarkStart w:id="268" w:name="_Toc394489241"/>
      <w:bookmarkStart w:id="269" w:name="_Toc396731388"/>
      <w:bookmarkStart w:id="270" w:name="_Toc399758762"/>
      <w:bookmarkStart w:id="271" w:name="_Toc411944362"/>
      <w:bookmarkStart w:id="272" w:name="_Toc411952719"/>
      <w:bookmarkStart w:id="273" w:name="_Toc414371149"/>
      <w:bookmarkStart w:id="274" w:name="_Toc418680072"/>
      <w:bookmarkStart w:id="275" w:name="_Toc426539094"/>
      <w:bookmarkStart w:id="276" w:name="_Toc26540884"/>
      <w:r w:rsidR="008A538A">
        <w:t>Account and relationship management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115F5ACC" w14:textId="61EA46F7" w:rsidR="008A538A" w:rsidRDefault="008A538A" w:rsidP="75B7D5F1">
      <w:pPr>
        <w:rPr>
          <w:b/>
          <w:bCs/>
          <w:i/>
          <w:iCs/>
          <w:color w:val="4F81BD"/>
        </w:rPr>
      </w:pPr>
      <w:r>
        <w:rPr>
          <w:highlight w:val="yellow"/>
        </w:rPr>
        <w:t>&lt;&lt;</w:t>
      </w:r>
      <w:r w:rsidR="00D47727">
        <w:rPr>
          <w:highlight w:val="yellow"/>
        </w:rPr>
        <w:t>Customer</w:t>
      </w:r>
      <w:r>
        <w:rPr>
          <w:highlight w:val="yellow"/>
        </w:rPr>
        <w:t xml:space="preserve"> to insert question</w:t>
      </w:r>
      <w:r w:rsidR="001F3BA6">
        <w:rPr>
          <w:highlight w:val="yellow"/>
        </w:rPr>
        <w:t>/s</w:t>
      </w:r>
      <w:r>
        <w:rPr>
          <w:highlight w:val="yellow"/>
        </w:rPr>
        <w:t xml:space="preserve"> here</w:t>
      </w:r>
      <w:r w:rsidRPr="00B826DB">
        <w:rPr>
          <w:highlight w:val="yellow"/>
        </w:rPr>
        <w:t>&gt;&gt;</w:t>
      </w:r>
    </w:p>
    <w:p w14:paraId="122B0779" w14:textId="77777777" w:rsidR="001F3BA6" w:rsidRPr="00F109C9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394C9D93" w14:textId="0B90006A" w:rsidR="0037606E" w:rsidRPr="00A04A9E" w:rsidRDefault="0037606E" w:rsidP="00F12D17">
      <w:pPr>
        <w:pStyle w:val="Heading2"/>
        <w:numPr>
          <w:ilvl w:val="1"/>
          <w:numId w:val="11"/>
        </w:numPr>
        <w:ind w:left="851" w:hanging="851"/>
        <w:rPr>
          <w:iCs/>
          <w:color w:val="4F81BD"/>
        </w:rPr>
      </w:pPr>
      <w:bookmarkStart w:id="277" w:name="_Toc26540885"/>
      <w:bookmarkStart w:id="278" w:name="_Toc392241049"/>
      <w:bookmarkStart w:id="279" w:name="_Toc394489242"/>
      <w:bookmarkStart w:id="280" w:name="_Toc396731389"/>
      <w:bookmarkStart w:id="281" w:name="_Toc399758763"/>
      <w:bookmarkStart w:id="282" w:name="_Toc411944363"/>
      <w:bookmarkStart w:id="283" w:name="_Toc411952720"/>
      <w:bookmarkStart w:id="284" w:name="_Toc414371150"/>
      <w:bookmarkStart w:id="285" w:name="_Toc418680073"/>
      <w:bookmarkStart w:id="286" w:name="_Toc426539095"/>
      <w:r w:rsidRPr="00A04A9E">
        <w:rPr>
          <w:iCs/>
        </w:rPr>
        <w:t xml:space="preserve">How does the Supplier’s offer meet the </w:t>
      </w:r>
      <w:r w:rsidRPr="00267DD3">
        <w:rPr>
          <w:iCs/>
        </w:rPr>
        <w:t>Customer’s</w:t>
      </w:r>
      <w:r w:rsidRPr="00A04A9E">
        <w:rPr>
          <w:iCs/>
        </w:rPr>
        <w:t xml:space="preserve"> social procurement objectives?</w:t>
      </w:r>
      <w:bookmarkEnd w:id="277"/>
    </w:p>
    <w:p w14:paraId="43985CAF" w14:textId="2E6C9BFB" w:rsidR="0037606E" w:rsidRDefault="0037606E" w:rsidP="0037606E">
      <w:pPr>
        <w:rPr>
          <w:lang w:eastAsia="en-AU"/>
        </w:rPr>
      </w:pPr>
      <w:r w:rsidRPr="0037606E">
        <w:rPr>
          <w:highlight w:val="yellow"/>
          <w:lang w:eastAsia="en-AU"/>
        </w:rPr>
        <w:t>&lt;&lt;Customer to insert statement of intent of social procurement</w:t>
      </w:r>
      <w:r w:rsidR="00A04A9E">
        <w:rPr>
          <w:highlight w:val="yellow"/>
          <w:lang w:eastAsia="en-AU"/>
        </w:rPr>
        <w:t xml:space="preserve"> objectives</w:t>
      </w:r>
      <w:r w:rsidRPr="0037606E">
        <w:rPr>
          <w:highlight w:val="yellow"/>
          <w:lang w:eastAsia="en-AU"/>
        </w:rPr>
        <w:t>&gt;&gt;</w:t>
      </w:r>
    </w:p>
    <w:p w14:paraId="1A804ABE" w14:textId="77777777" w:rsidR="0037606E" w:rsidRPr="0037606E" w:rsidRDefault="0037606E" w:rsidP="0037606E">
      <w:pPr>
        <w:rPr>
          <w:b/>
          <w:bCs/>
          <w:i/>
          <w:iCs/>
          <w:color w:val="5B9BD5" w:themeColor="accent1"/>
        </w:rPr>
      </w:pPr>
      <w:r w:rsidRPr="0037606E">
        <w:rPr>
          <w:b/>
          <w:bCs/>
          <w:i/>
          <w:iCs/>
          <w:color w:val="5B9BD5" w:themeColor="accent1"/>
        </w:rPr>
        <w:t>Supplier to insert response</w:t>
      </w:r>
    </w:p>
    <w:p w14:paraId="7BB04486" w14:textId="77777777" w:rsidR="0037606E" w:rsidRPr="0037606E" w:rsidRDefault="0037606E" w:rsidP="0037606E">
      <w:pPr>
        <w:rPr>
          <w:lang w:eastAsia="en-AU"/>
        </w:rPr>
      </w:pPr>
    </w:p>
    <w:p w14:paraId="17CA7A1E" w14:textId="1FC08F77" w:rsidR="008A538A" w:rsidRPr="00B826DB" w:rsidRDefault="007D7FEA" w:rsidP="00F12D17">
      <w:pPr>
        <w:pStyle w:val="Heading2"/>
        <w:numPr>
          <w:ilvl w:val="1"/>
          <w:numId w:val="11"/>
        </w:numPr>
        <w:ind w:left="851" w:hanging="851"/>
      </w:pPr>
      <w:bookmarkStart w:id="287" w:name="_Toc26540886"/>
      <w:r>
        <w:t>Value for money</w:t>
      </w:r>
      <w:r w:rsidR="008A538A">
        <w:t>/value adds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14:paraId="4DBB8FAB" w14:textId="17A8ABE0" w:rsidR="008A538A" w:rsidRDefault="008A538A" w:rsidP="75B7D5F1">
      <w:pPr>
        <w:rPr>
          <w:b/>
          <w:bCs/>
          <w:i/>
          <w:iCs/>
          <w:color w:val="4F81BD"/>
        </w:rPr>
      </w:pPr>
      <w:r>
        <w:rPr>
          <w:highlight w:val="yellow"/>
        </w:rPr>
        <w:t>&lt;&lt;</w:t>
      </w:r>
      <w:r w:rsidR="00D47727">
        <w:rPr>
          <w:highlight w:val="yellow"/>
        </w:rPr>
        <w:t>Customer</w:t>
      </w:r>
      <w:r>
        <w:rPr>
          <w:highlight w:val="yellow"/>
        </w:rPr>
        <w:t xml:space="preserve"> to insert question</w:t>
      </w:r>
      <w:r w:rsidR="001F3BA6">
        <w:rPr>
          <w:highlight w:val="yellow"/>
        </w:rPr>
        <w:t>/s</w:t>
      </w:r>
      <w:r>
        <w:rPr>
          <w:highlight w:val="yellow"/>
        </w:rPr>
        <w:t xml:space="preserve"> here</w:t>
      </w:r>
      <w:r w:rsidRPr="00B826DB">
        <w:rPr>
          <w:highlight w:val="yellow"/>
        </w:rPr>
        <w:t>&gt;&gt;</w:t>
      </w:r>
    </w:p>
    <w:p w14:paraId="2F837D0D" w14:textId="77777777" w:rsidR="008A538A" w:rsidRDefault="008A538A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Insert Supplier response</w:t>
      </w:r>
    </w:p>
    <w:p w14:paraId="62613749" w14:textId="3CD672FD" w:rsidR="008A538A" w:rsidRDefault="008A538A" w:rsidP="00F12D17">
      <w:pPr>
        <w:pStyle w:val="Heading2"/>
        <w:numPr>
          <w:ilvl w:val="1"/>
          <w:numId w:val="11"/>
        </w:numPr>
        <w:ind w:left="851" w:hanging="851"/>
        <w:rPr>
          <w:highlight w:val="yellow"/>
        </w:rPr>
      </w:pPr>
      <w:bookmarkStart w:id="288" w:name="_Toc392241050"/>
      <w:bookmarkStart w:id="289" w:name="_Toc394489243"/>
      <w:bookmarkStart w:id="290" w:name="_Toc396731390"/>
      <w:bookmarkStart w:id="291" w:name="_Toc399758765"/>
      <w:bookmarkStart w:id="292" w:name="_Toc411944365"/>
      <w:bookmarkStart w:id="293" w:name="_Toc411952722"/>
      <w:bookmarkStart w:id="294" w:name="_Toc414371152"/>
      <w:bookmarkStart w:id="295" w:name="_Toc418680074"/>
      <w:bookmarkStart w:id="296" w:name="_Toc426539096"/>
      <w:bookmarkStart w:id="297" w:name="_Toc26540887"/>
      <w:r w:rsidRPr="0032167B">
        <w:rPr>
          <w:highlight w:val="yellow"/>
        </w:rPr>
        <w:t>[</w:t>
      </w:r>
      <w:r w:rsidR="00D47727">
        <w:rPr>
          <w:highlight w:val="yellow"/>
        </w:rPr>
        <w:t>Customer</w:t>
      </w:r>
      <w:r>
        <w:rPr>
          <w:highlight w:val="yellow"/>
        </w:rPr>
        <w:t xml:space="preserve"> </w:t>
      </w:r>
      <w:r w:rsidRPr="0032167B">
        <w:rPr>
          <w:highlight w:val="yellow"/>
        </w:rPr>
        <w:t>to insert other questions as required]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</w:p>
    <w:p w14:paraId="4692C403" w14:textId="77777777" w:rsidR="008D0C07" w:rsidRPr="008D0C07" w:rsidRDefault="008D0C07" w:rsidP="008D0C07">
      <w:pPr>
        <w:rPr>
          <w:highlight w:val="yellow"/>
          <w:lang w:eastAsia="en-AU"/>
        </w:rPr>
      </w:pPr>
    </w:p>
    <w:p w14:paraId="07766E6D" w14:textId="77777777" w:rsidR="008A538A" w:rsidRPr="0032167B" w:rsidRDefault="008A538A" w:rsidP="00F12D17">
      <w:pPr>
        <w:pStyle w:val="Heading2"/>
        <w:numPr>
          <w:ilvl w:val="1"/>
          <w:numId w:val="11"/>
        </w:numPr>
        <w:ind w:left="851" w:hanging="851"/>
      </w:pPr>
      <w:bookmarkStart w:id="298" w:name="_Toc392241051"/>
      <w:bookmarkStart w:id="299" w:name="_Toc394489244"/>
      <w:bookmarkStart w:id="300" w:name="_Toc396731391"/>
      <w:bookmarkStart w:id="301" w:name="_Toc399758766"/>
      <w:bookmarkStart w:id="302" w:name="_Toc411944366"/>
      <w:bookmarkStart w:id="303" w:name="_Toc411952723"/>
      <w:bookmarkStart w:id="304" w:name="_Toc414371153"/>
      <w:bookmarkStart w:id="305" w:name="_Toc418680075"/>
      <w:bookmarkStart w:id="306" w:name="_Toc426539097"/>
      <w:bookmarkStart w:id="307" w:name="_Toc430680794"/>
      <w:bookmarkStart w:id="308" w:name="_Toc26540888"/>
      <w:bookmarkEnd w:id="132"/>
      <w:r w:rsidRPr="0032167B">
        <w:t>Additional information offered by the Supplier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 w:rsidRPr="0032167B">
        <w:t xml:space="preserve"> </w:t>
      </w:r>
    </w:p>
    <w:p w14:paraId="6576FC13" w14:textId="048587BD" w:rsidR="001127A1" w:rsidRPr="009C1191" w:rsidRDefault="001127A1" w:rsidP="75B7D5F1">
      <w:pPr>
        <w:rPr>
          <w:b/>
          <w:bCs/>
          <w:i/>
          <w:iCs/>
          <w:color w:val="4F81BD"/>
        </w:rPr>
      </w:pPr>
      <w:r w:rsidRPr="75B7D5F1">
        <w:rPr>
          <w:highlight w:val="yellow"/>
        </w:rPr>
        <w:t>&lt;&lt;</w:t>
      </w:r>
      <w:r w:rsidRPr="75B7D5F1">
        <w:rPr>
          <w:rFonts w:cs="Arial"/>
          <w:highlight w:val="yellow"/>
        </w:rPr>
        <w:t xml:space="preserve">If the </w:t>
      </w:r>
      <w:r w:rsidR="00C716E1" w:rsidRPr="75B7D5F1">
        <w:rPr>
          <w:rFonts w:cs="Arial"/>
          <w:highlight w:val="yellow"/>
        </w:rPr>
        <w:t>r</w:t>
      </w:r>
      <w:r w:rsidRPr="75B7D5F1">
        <w:rPr>
          <w:rFonts w:cs="Arial"/>
          <w:highlight w:val="yellow"/>
        </w:rPr>
        <w:t>equirements are very well defined and the Customer is not interested in receiving additional information, it may be appropriate to delete this section</w:t>
      </w:r>
      <w:r w:rsidR="00794F8A" w:rsidRPr="75B7D5F1">
        <w:rPr>
          <w:rFonts w:cs="Arial"/>
          <w:highlight w:val="yellow"/>
        </w:rPr>
        <w:t>.</w:t>
      </w:r>
      <w:r w:rsidRPr="75B7D5F1">
        <w:rPr>
          <w:highlight w:val="yellow"/>
        </w:rPr>
        <w:t>&gt;&gt;</w:t>
      </w:r>
    </w:p>
    <w:p w14:paraId="20B152C0" w14:textId="629AB8C4" w:rsidR="001127A1" w:rsidRPr="0032167B" w:rsidRDefault="00951325" w:rsidP="001127A1">
      <w:r>
        <w:t>Please</w:t>
      </w:r>
      <w:r w:rsidR="001127A1" w:rsidRPr="0032167B">
        <w:t xml:space="preserve"> set out any other information that is relevant to the Invitation to Offer and which a reasonable person would think may affect the</w:t>
      </w:r>
      <w:r w:rsidR="00C17A14" w:rsidRPr="75B7D5F1">
        <w:t xml:space="preserve"> </w:t>
      </w:r>
      <w:r w:rsidR="00C17A14" w:rsidRPr="00842E01">
        <w:t>Customer’s</w:t>
      </w:r>
      <w:r w:rsidR="001127A1" w:rsidRPr="75B7D5F1">
        <w:t xml:space="preserve"> </w:t>
      </w:r>
      <w:r w:rsidR="001127A1" w:rsidRPr="0032167B">
        <w:t>decision whether to enter a</w:t>
      </w:r>
      <w:r w:rsidR="00C17A14" w:rsidRPr="75B7D5F1">
        <w:t xml:space="preserve"> </w:t>
      </w:r>
      <w:r w:rsidR="00C17A14" w:rsidRPr="00842E01">
        <w:t>Contract</w:t>
      </w:r>
      <w:r w:rsidR="001127A1" w:rsidRPr="75B7D5F1">
        <w:t xml:space="preserve"> </w:t>
      </w:r>
      <w:r w:rsidR="001127A1" w:rsidRPr="0032167B">
        <w:t xml:space="preserve">with the </w:t>
      </w:r>
      <w:r w:rsidR="00C30908">
        <w:t>Supplier</w:t>
      </w:r>
      <w:r w:rsidR="001127A1" w:rsidRPr="75B7D5F1">
        <w:t>.</w:t>
      </w:r>
    </w:p>
    <w:p w14:paraId="4DC04E2A" w14:textId="3D2D1C38" w:rsidR="001127A1" w:rsidRPr="0032167B" w:rsidRDefault="00951325" w:rsidP="001127A1">
      <w:r>
        <w:lastRenderedPageBreak/>
        <w:t>C</w:t>
      </w:r>
      <w:r w:rsidR="001127A1" w:rsidRPr="0032167B">
        <w:t>learly indicate the purpose of the additional information and which part of the offer the additional information relates to.</w:t>
      </w:r>
      <w:r w:rsidR="00EC6777" w:rsidRPr="75B7D5F1">
        <w:t xml:space="preserve"> </w:t>
      </w:r>
      <w:r w:rsidR="001127A1" w:rsidRPr="0032167B">
        <w:t xml:space="preserve">Where the additional information relates to an </w:t>
      </w:r>
      <w:r w:rsidR="001127A1">
        <w:t xml:space="preserve">earlier </w:t>
      </w:r>
      <w:r w:rsidR="001127A1" w:rsidRPr="0032167B">
        <w:t xml:space="preserve">item </w:t>
      </w:r>
      <w:r w:rsidR="001127A1">
        <w:t xml:space="preserve">in this Schedule A – Response Schedule, </w:t>
      </w:r>
      <w:r w:rsidR="001127A1" w:rsidRPr="0032167B">
        <w:t xml:space="preserve">the Supplier is to include </w:t>
      </w:r>
      <w:r w:rsidR="001127A1">
        <w:t xml:space="preserve">a reference to the applicable </w:t>
      </w:r>
      <w:r w:rsidR="001127A1" w:rsidRPr="000F43AA">
        <w:t>section number.</w:t>
      </w:r>
      <w:r w:rsidR="00EC6777" w:rsidRPr="75B7D5F1">
        <w:t xml:space="preserve"> </w:t>
      </w:r>
      <w:r w:rsidR="001127A1" w:rsidRPr="000F43AA">
        <w:t>Keep the information brief and to the point.</w:t>
      </w:r>
    </w:p>
    <w:p w14:paraId="658386DC" w14:textId="29DC8FCE" w:rsidR="001127A1" w:rsidRDefault="001127A1" w:rsidP="001127A1">
      <w:r>
        <w:t>The</w:t>
      </w:r>
      <w:r w:rsidR="00C17A14">
        <w:t xml:space="preserve"> </w:t>
      </w:r>
      <w:r w:rsidR="00C17A14" w:rsidRPr="00842E01">
        <w:t>Customer</w:t>
      </w:r>
      <w:r>
        <w:t xml:space="preserve"> is not required to consider any additional information that the </w:t>
      </w:r>
      <w:r w:rsidR="00C17A14" w:rsidRPr="00842E01">
        <w:t>Customer</w:t>
      </w:r>
      <w:r>
        <w:t xml:space="preserve"> did not specifically request.</w:t>
      </w:r>
    </w:p>
    <w:p w14:paraId="01D98B74" w14:textId="77777777" w:rsidR="001F3BA6" w:rsidRPr="00F109C9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11C79957" w14:textId="77777777" w:rsidR="008A538A" w:rsidRPr="001716F6" w:rsidRDefault="008A538A" w:rsidP="00F12D17">
      <w:pPr>
        <w:pStyle w:val="Heading1"/>
        <w:numPr>
          <w:ilvl w:val="0"/>
          <w:numId w:val="11"/>
        </w:numPr>
        <w:ind w:left="567" w:hanging="567"/>
      </w:pPr>
      <w:bookmarkStart w:id="309" w:name="_Ref388633046"/>
      <w:r w:rsidRPr="75B7D5F1">
        <w:br w:type="page"/>
      </w:r>
      <w:bookmarkStart w:id="310" w:name="_Toc392241052"/>
      <w:bookmarkStart w:id="311" w:name="_Toc394489245"/>
      <w:bookmarkStart w:id="312" w:name="_Toc396731392"/>
      <w:bookmarkStart w:id="313" w:name="_Toc399758767"/>
      <w:bookmarkStart w:id="314" w:name="_Toc411944367"/>
      <w:bookmarkStart w:id="315" w:name="_Toc411952724"/>
      <w:bookmarkStart w:id="316" w:name="_Toc414371154"/>
      <w:bookmarkStart w:id="317" w:name="_Toc418680076"/>
      <w:bookmarkStart w:id="318" w:name="_Toc426539098"/>
      <w:bookmarkStart w:id="319" w:name="_Toc26540889"/>
      <w:r w:rsidRPr="001716F6">
        <w:lastRenderedPageBreak/>
        <w:t>Supplier execution</w:t>
      </w:r>
      <w:bookmarkEnd w:id="309"/>
      <w:r w:rsidRPr="001716F6">
        <w:t xml:space="preserve"> of offer</w:t>
      </w:r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14:paraId="31525AED" w14:textId="77777777" w:rsidR="008A538A" w:rsidRPr="004333E6" w:rsidRDefault="008A538A" w:rsidP="00F12D17">
      <w:pPr>
        <w:pStyle w:val="Heading2"/>
        <w:numPr>
          <w:ilvl w:val="1"/>
          <w:numId w:val="11"/>
        </w:numPr>
        <w:spacing w:before="180" w:after="60"/>
        <w:ind w:left="851" w:hanging="851"/>
      </w:pPr>
      <w:bookmarkStart w:id="320" w:name="_Ref389119791"/>
      <w:bookmarkStart w:id="321" w:name="_Toc392241053"/>
      <w:bookmarkStart w:id="322" w:name="_Toc394489246"/>
      <w:bookmarkStart w:id="323" w:name="_Toc396731393"/>
      <w:bookmarkStart w:id="324" w:name="_Toc399758768"/>
      <w:bookmarkStart w:id="325" w:name="_Toc411944368"/>
      <w:bookmarkStart w:id="326" w:name="_Toc411952725"/>
      <w:bookmarkStart w:id="327" w:name="_Toc414371155"/>
      <w:bookmarkStart w:id="328" w:name="_Toc418680077"/>
      <w:bookmarkStart w:id="329" w:name="_Toc426539099"/>
      <w:bookmarkStart w:id="330" w:name="_Toc26540890"/>
      <w:r w:rsidRPr="004333E6">
        <w:t>Acknowledgements and certifications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14:paraId="3F77090B" w14:textId="77777777" w:rsidR="00EC6777" w:rsidRDefault="00EC6777" w:rsidP="00EC6777">
      <w:pPr>
        <w:rPr>
          <w:lang w:eastAsia="en-AU"/>
        </w:rPr>
      </w:pPr>
      <w:bookmarkStart w:id="331" w:name="_Toc392241054"/>
      <w:bookmarkStart w:id="332" w:name="_Toc394489247"/>
      <w:bookmarkStart w:id="333" w:name="_Toc396731394"/>
      <w:bookmarkStart w:id="334" w:name="_Toc399758769"/>
      <w:r>
        <w:rPr>
          <w:lang w:eastAsia="en-AU"/>
        </w:rPr>
        <w:t>The Supplier:</w:t>
      </w:r>
    </w:p>
    <w:p w14:paraId="6BE06AB5" w14:textId="671E1FF4" w:rsidR="00CA5837" w:rsidRDefault="00CA5837" w:rsidP="75B7D5F1">
      <w:pPr>
        <w:pStyle w:val="ListParagraph"/>
        <w:numPr>
          <w:ilvl w:val="0"/>
          <w:numId w:val="5"/>
        </w:numPr>
        <w:spacing w:before="60"/>
      </w:pPr>
      <w:r w:rsidRPr="312E9C6A">
        <w:t>accepts these Invitation to Offer Conditions</w:t>
      </w:r>
    </w:p>
    <w:p w14:paraId="54A2C7C2" w14:textId="0C05DB9D" w:rsidR="00EC6777" w:rsidRDefault="00EC6777" w:rsidP="00DD747E">
      <w:pPr>
        <w:numPr>
          <w:ilvl w:val="0"/>
          <w:numId w:val="5"/>
        </w:numPr>
        <w:spacing w:before="120"/>
        <w:rPr>
          <w:lang w:eastAsia="en-AU"/>
        </w:rPr>
      </w:pPr>
      <w:r>
        <w:rPr>
          <w:lang w:eastAsia="en-AU"/>
        </w:rPr>
        <w:t xml:space="preserve">offers to </w:t>
      </w:r>
      <w:r w:rsidRPr="00C72E6C">
        <w:rPr>
          <w:lang w:eastAsia="en-AU"/>
        </w:rPr>
        <w:t xml:space="preserve">provide the </w:t>
      </w:r>
      <w:r w:rsidR="0013126F" w:rsidRPr="00C72E6C">
        <w:rPr>
          <w:lang w:eastAsia="en-AU"/>
        </w:rPr>
        <w:t>Products</w:t>
      </w:r>
      <w:r w:rsidR="00445233" w:rsidRPr="00C72E6C">
        <w:rPr>
          <w:lang w:eastAsia="en-AU"/>
        </w:rPr>
        <w:t xml:space="preserve"> and/or</w:t>
      </w:r>
      <w:r w:rsidRPr="00C72E6C">
        <w:rPr>
          <w:lang w:eastAsia="en-AU"/>
        </w:rPr>
        <w:t xml:space="preserve"> Services to the Customer</w:t>
      </w:r>
      <w:r>
        <w:rPr>
          <w:lang w:eastAsia="en-AU"/>
        </w:rPr>
        <w:t xml:space="preserve"> on the terms described in the Supplier’s </w:t>
      </w:r>
      <w:r w:rsidR="006C1F36">
        <w:rPr>
          <w:lang w:eastAsia="en-AU"/>
        </w:rPr>
        <w:t>offer</w:t>
      </w:r>
      <w:r w:rsidR="00CA5837">
        <w:rPr>
          <w:lang w:eastAsia="en-AU"/>
        </w:rPr>
        <w:t xml:space="preserve"> and the Invitation to Offer Conditions</w:t>
      </w:r>
      <w:r w:rsidR="006C1F36">
        <w:rPr>
          <w:lang w:eastAsia="en-AU"/>
        </w:rPr>
        <w:t>. The</w:t>
      </w:r>
      <w:r>
        <w:rPr>
          <w:lang w:eastAsia="en-AU"/>
        </w:rPr>
        <w:t xml:space="preserve"> </w:t>
      </w:r>
      <w:r w:rsidR="00115F65" w:rsidRPr="006B0F1E">
        <w:rPr>
          <w:lang w:eastAsia="en-AU"/>
        </w:rPr>
        <w:t>Customer</w:t>
      </w:r>
      <w:r>
        <w:rPr>
          <w:lang w:eastAsia="en-AU"/>
        </w:rPr>
        <w:t xml:space="preserve"> may accept the Supplier’s offer during the validity period.</w:t>
      </w:r>
    </w:p>
    <w:p w14:paraId="03D63260" w14:textId="0232E0FD" w:rsidR="00EC6777" w:rsidRDefault="00EC6777" w:rsidP="00DD747E">
      <w:pPr>
        <w:numPr>
          <w:ilvl w:val="0"/>
          <w:numId w:val="5"/>
        </w:numPr>
        <w:spacing w:before="120"/>
        <w:rPr>
          <w:lang w:eastAsia="en-AU"/>
        </w:rPr>
      </w:pPr>
      <w:r>
        <w:rPr>
          <w:lang w:eastAsia="en-AU"/>
        </w:rPr>
        <w:t xml:space="preserve">certifies that it has read, understands, and complies with all the requirements of this Invitation to Offer, including any changes made by the </w:t>
      </w:r>
      <w:r w:rsidRPr="006B0F1E">
        <w:rPr>
          <w:lang w:eastAsia="en-AU"/>
        </w:rPr>
        <w:t>Customer</w:t>
      </w:r>
      <w:r>
        <w:rPr>
          <w:lang w:eastAsia="en-AU"/>
        </w:rPr>
        <w:t xml:space="preserve"> and notified to the Supplier in accordance with the Invitation to Offer </w:t>
      </w:r>
      <w:r w:rsidR="002974EC">
        <w:rPr>
          <w:lang w:eastAsia="en-AU"/>
        </w:rPr>
        <w:t>C</w:t>
      </w:r>
      <w:r>
        <w:rPr>
          <w:lang w:eastAsia="en-AU"/>
        </w:rPr>
        <w:t>onditions.</w:t>
      </w:r>
    </w:p>
    <w:p w14:paraId="4B5738A2" w14:textId="77777777" w:rsidR="00EC6777" w:rsidRDefault="00EC6777" w:rsidP="00DD747E">
      <w:pPr>
        <w:numPr>
          <w:ilvl w:val="0"/>
          <w:numId w:val="5"/>
        </w:numPr>
        <w:spacing w:before="120"/>
        <w:rPr>
          <w:lang w:eastAsia="en-AU"/>
        </w:rPr>
      </w:pPr>
      <w:r>
        <w:rPr>
          <w:lang w:eastAsia="en-AU"/>
        </w:rPr>
        <w:t>represents that all the information contained in the Supplier’s offer is complete, accurate, up to date and not misleading in any way.</w:t>
      </w:r>
    </w:p>
    <w:p w14:paraId="6C247BAF" w14:textId="7E4D0F3E" w:rsidR="00EC6777" w:rsidRDefault="00EC6777" w:rsidP="00DD747E">
      <w:pPr>
        <w:numPr>
          <w:ilvl w:val="0"/>
          <w:numId w:val="5"/>
        </w:numPr>
        <w:spacing w:before="120"/>
        <w:rPr>
          <w:lang w:eastAsia="en-AU"/>
        </w:rPr>
      </w:pPr>
      <w:r>
        <w:rPr>
          <w:lang w:eastAsia="en-AU"/>
        </w:rPr>
        <w:t xml:space="preserve">acknowledges that the </w:t>
      </w:r>
      <w:r w:rsidR="00115F65" w:rsidRPr="006B0F1E">
        <w:rPr>
          <w:lang w:eastAsia="en-AU"/>
        </w:rPr>
        <w:t>Customer</w:t>
      </w:r>
      <w:r>
        <w:rPr>
          <w:lang w:eastAsia="en-AU"/>
        </w:rPr>
        <w:t xml:space="preserve"> will rely on the information contained in the Supplier’s offer (including the warranties and declarations) when deciding </w:t>
      </w:r>
      <w:proofErr w:type="gramStart"/>
      <w:r>
        <w:rPr>
          <w:lang w:eastAsia="en-AU"/>
        </w:rPr>
        <w:t>whether or not</w:t>
      </w:r>
      <w:proofErr w:type="gramEnd"/>
      <w:r>
        <w:rPr>
          <w:lang w:eastAsia="en-AU"/>
        </w:rPr>
        <w:t xml:space="preserve"> to accept the Supplier’s offer and that if the </w:t>
      </w:r>
      <w:r w:rsidR="00115F65" w:rsidRPr="006B0F1E">
        <w:rPr>
          <w:lang w:eastAsia="en-AU"/>
        </w:rPr>
        <w:t>Customer</w:t>
      </w:r>
      <w:r>
        <w:rPr>
          <w:lang w:eastAsia="en-AU"/>
        </w:rPr>
        <w:t xml:space="preserve"> accepts the Supplier’s offer, the </w:t>
      </w:r>
      <w:r w:rsidR="00115F65" w:rsidRPr="00D67D05">
        <w:rPr>
          <w:lang w:eastAsia="en-AU"/>
        </w:rPr>
        <w:t>Customer</w:t>
      </w:r>
      <w:r>
        <w:rPr>
          <w:lang w:eastAsia="en-AU"/>
        </w:rPr>
        <w:t xml:space="preserve"> will enter into a</w:t>
      </w:r>
      <w:r w:rsidR="00115F65">
        <w:rPr>
          <w:lang w:eastAsia="en-AU"/>
        </w:rPr>
        <w:t xml:space="preserve"> </w:t>
      </w:r>
      <w:r w:rsidR="00115F65" w:rsidRPr="00D67D05">
        <w:rPr>
          <w:lang w:eastAsia="en-AU"/>
        </w:rPr>
        <w:t>Contract</w:t>
      </w:r>
      <w:r>
        <w:rPr>
          <w:lang w:eastAsia="en-AU"/>
        </w:rPr>
        <w:t xml:space="preserve"> relying on that information.</w:t>
      </w:r>
    </w:p>
    <w:p w14:paraId="4EA9EACD" w14:textId="7F9DC814" w:rsidR="00EC6777" w:rsidRDefault="00EC6777" w:rsidP="00DD747E">
      <w:pPr>
        <w:numPr>
          <w:ilvl w:val="0"/>
          <w:numId w:val="5"/>
        </w:numPr>
        <w:spacing w:before="120"/>
        <w:rPr>
          <w:lang w:eastAsia="en-AU"/>
        </w:rPr>
      </w:pPr>
      <w:r>
        <w:rPr>
          <w:lang w:eastAsia="en-AU"/>
        </w:rPr>
        <w:t xml:space="preserve">acknowledges that the </w:t>
      </w:r>
      <w:r w:rsidRPr="00D67D05">
        <w:rPr>
          <w:lang w:eastAsia="en-AU"/>
        </w:rPr>
        <w:t>Customer</w:t>
      </w:r>
      <w:r>
        <w:rPr>
          <w:lang w:eastAsia="en-AU"/>
        </w:rPr>
        <w:t xml:space="preserve"> may suffer damage if any of the information in the Supplier’s offer is incomplete, inaccurate, out of date or misleading in any way.</w:t>
      </w:r>
    </w:p>
    <w:p w14:paraId="67A1889F" w14:textId="77777777" w:rsidR="008A538A" w:rsidRPr="004333E6" w:rsidRDefault="008A538A" w:rsidP="00F12D17">
      <w:pPr>
        <w:pStyle w:val="Heading2"/>
        <w:numPr>
          <w:ilvl w:val="1"/>
          <w:numId w:val="11"/>
        </w:numPr>
        <w:spacing w:before="180" w:after="60"/>
        <w:ind w:left="851" w:hanging="851"/>
      </w:pPr>
      <w:bookmarkStart w:id="335" w:name="_Toc411944369"/>
      <w:bookmarkStart w:id="336" w:name="_Toc411952726"/>
      <w:bookmarkStart w:id="337" w:name="_Toc414371156"/>
      <w:bookmarkStart w:id="338" w:name="_Toc418680078"/>
      <w:bookmarkStart w:id="339" w:name="_Toc426539100"/>
      <w:bookmarkStart w:id="340" w:name="_Toc26540891"/>
      <w:r w:rsidRPr="004333E6">
        <w:t>Execution of offer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13"/>
        <w:gridCol w:w="288"/>
        <w:gridCol w:w="5427"/>
      </w:tblGrid>
      <w:tr w:rsidR="008A538A" w:rsidRPr="00275201" w14:paraId="3017DCB3" w14:textId="77777777" w:rsidTr="75B7D5F1">
        <w:trPr>
          <w:cantSplit/>
        </w:trPr>
        <w:tc>
          <w:tcPr>
            <w:tcW w:w="2034" w:type="pct"/>
          </w:tcPr>
          <w:p w14:paraId="3B0326E9" w14:textId="77777777" w:rsidR="008A538A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</w:p>
          <w:p w14:paraId="02F888BF" w14:textId="77777777" w:rsidR="008A538A" w:rsidRPr="00275201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  <w:r>
              <w:t>Date:</w:t>
            </w:r>
            <w:r w:rsidR="00D47727">
              <w:t xml:space="preserve"> </w:t>
            </w:r>
            <w:r w:rsidRPr="00275201">
              <w:tab/>
            </w:r>
          </w:p>
          <w:p w14:paraId="13A2C189" w14:textId="77777777" w:rsidR="008A538A" w:rsidRDefault="008A538A" w:rsidP="008A538A">
            <w:pPr>
              <w:tabs>
                <w:tab w:val="right" w:leader="dot" w:pos="6521"/>
              </w:tabs>
              <w:spacing w:before="0" w:after="0" w:line="240" w:lineRule="auto"/>
            </w:pPr>
          </w:p>
          <w:p w14:paraId="65E75673" w14:textId="77777777" w:rsidR="008A538A" w:rsidRDefault="008A538A" w:rsidP="008A538A">
            <w:pPr>
              <w:spacing w:before="0" w:after="0" w:line="240" w:lineRule="auto"/>
            </w:pPr>
            <w:r w:rsidRPr="75B7D5F1">
              <w:rPr>
                <w:b/>
                <w:bCs/>
              </w:rPr>
              <w:t xml:space="preserve">EXECUTED </w:t>
            </w:r>
            <w:r w:rsidRPr="00275201">
              <w:t>for and on behalf of</w:t>
            </w:r>
            <w:r>
              <w:t>:</w:t>
            </w:r>
          </w:p>
          <w:p w14:paraId="76EC54AA" w14:textId="77777777" w:rsidR="008A538A" w:rsidRDefault="008A538A" w:rsidP="008A538A">
            <w:pPr>
              <w:spacing w:before="0" w:after="0" w:line="240" w:lineRule="auto"/>
            </w:pPr>
          </w:p>
          <w:p w14:paraId="6378E442" w14:textId="77777777" w:rsidR="008A538A" w:rsidRPr="00275201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  <w:r w:rsidRPr="00275201">
              <w:tab/>
            </w:r>
          </w:p>
          <w:p w14:paraId="2FD9A466" w14:textId="77777777" w:rsidR="008A538A" w:rsidRPr="00275201" w:rsidRDefault="008A538A" w:rsidP="008A538A">
            <w:pPr>
              <w:spacing w:before="0" w:after="0" w:line="240" w:lineRule="auto"/>
            </w:pPr>
            <w:r>
              <w:t>Name of Supplier</w:t>
            </w:r>
          </w:p>
          <w:p w14:paraId="4B84B086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 xml:space="preserve">by its authorised </w:t>
            </w:r>
            <w:r>
              <w:t xml:space="preserve">representative, </w:t>
            </w:r>
            <w:r w:rsidRPr="00275201">
              <w:t>in the presence of:</w:t>
            </w:r>
          </w:p>
          <w:p w14:paraId="3C74EBDB" w14:textId="77777777" w:rsidR="008A538A" w:rsidRPr="00275201" w:rsidRDefault="008A538A" w:rsidP="008A538A">
            <w:pPr>
              <w:spacing w:before="0" w:after="0" w:line="240" w:lineRule="auto"/>
            </w:pPr>
          </w:p>
          <w:p w14:paraId="6C890EF7" w14:textId="77777777" w:rsidR="008A538A" w:rsidRPr="00275201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  <w:r w:rsidRPr="00275201">
              <w:tab/>
            </w:r>
          </w:p>
          <w:p w14:paraId="611014D6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 xml:space="preserve">Signature of </w:t>
            </w:r>
            <w:r>
              <w:t>w</w:t>
            </w:r>
            <w:r w:rsidRPr="00275201">
              <w:t>itness</w:t>
            </w:r>
          </w:p>
          <w:p w14:paraId="40FC405E" w14:textId="77777777" w:rsidR="008A538A" w:rsidRPr="00275201" w:rsidRDefault="008A538A" w:rsidP="008A538A">
            <w:pPr>
              <w:spacing w:before="0" w:after="0" w:line="240" w:lineRule="auto"/>
            </w:pPr>
          </w:p>
          <w:p w14:paraId="283E1BD5" w14:textId="77777777" w:rsidR="008A538A" w:rsidRPr="00275201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  <w:r w:rsidRPr="00275201">
              <w:tab/>
            </w:r>
          </w:p>
          <w:p w14:paraId="71BE915E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 xml:space="preserve">Name of </w:t>
            </w:r>
            <w:r>
              <w:t>w</w:t>
            </w:r>
            <w:r w:rsidRPr="00275201">
              <w:t>itness (block letters)</w:t>
            </w:r>
          </w:p>
          <w:p w14:paraId="36DBBEEE" w14:textId="77777777" w:rsidR="008A538A" w:rsidRPr="00275201" w:rsidRDefault="008A538A" w:rsidP="008A538A">
            <w:pPr>
              <w:spacing w:before="0" w:after="0" w:line="240" w:lineRule="auto"/>
            </w:pPr>
          </w:p>
          <w:p w14:paraId="27388D00" w14:textId="77777777" w:rsidR="008A538A" w:rsidRPr="00275201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  <w:r w:rsidRPr="00275201">
              <w:tab/>
            </w:r>
          </w:p>
          <w:p w14:paraId="3F85F8FD" w14:textId="77777777" w:rsidR="008A538A" w:rsidRPr="00275201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  <w:r w:rsidRPr="00275201">
              <w:t>Address</w:t>
            </w:r>
          </w:p>
        </w:tc>
        <w:tc>
          <w:tcPr>
            <w:tcW w:w="146" w:type="pct"/>
            <w:hideMark/>
          </w:tcPr>
          <w:p w14:paraId="11ADE066" w14:textId="77777777" w:rsidR="008A538A" w:rsidRDefault="008A538A" w:rsidP="008A538A">
            <w:pPr>
              <w:spacing w:before="0" w:after="0" w:line="240" w:lineRule="auto"/>
            </w:pPr>
          </w:p>
          <w:p w14:paraId="56865E67" w14:textId="77777777" w:rsidR="008A538A" w:rsidRDefault="008A538A" w:rsidP="008A538A">
            <w:pPr>
              <w:spacing w:before="0" w:after="0" w:line="240" w:lineRule="auto"/>
            </w:pPr>
          </w:p>
          <w:p w14:paraId="7BE07BD7" w14:textId="77777777" w:rsidR="008A538A" w:rsidRDefault="008A538A" w:rsidP="008A538A">
            <w:pPr>
              <w:spacing w:before="0" w:after="0" w:line="240" w:lineRule="auto"/>
            </w:pPr>
          </w:p>
          <w:p w14:paraId="6DFBF2EB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75A31F79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0DFB59C6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7EAFBB4C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36B13F8E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48E0089F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55B79407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7EB6A954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408B0516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304EE35A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5D74BCAD" w14:textId="77777777" w:rsidR="008A538A" w:rsidRPr="00275201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62770F8A" w14:textId="77777777" w:rsidR="008A538A" w:rsidRDefault="008A538A" w:rsidP="008A538A">
            <w:pPr>
              <w:spacing w:before="0" w:after="0" w:line="240" w:lineRule="auto"/>
            </w:pPr>
            <w:r w:rsidRPr="00275201">
              <w:t>)</w:t>
            </w:r>
          </w:p>
          <w:p w14:paraId="0C9C010B" w14:textId="77777777" w:rsidR="008A538A" w:rsidRDefault="008A538A" w:rsidP="008A538A">
            <w:pPr>
              <w:spacing w:before="0" w:after="0" w:line="240" w:lineRule="auto"/>
            </w:pPr>
            <w:r>
              <w:t>)</w:t>
            </w:r>
          </w:p>
          <w:p w14:paraId="57E0C9A7" w14:textId="77777777" w:rsidR="008A538A" w:rsidRPr="00275201" w:rsidRDefault="008A538A" w:rsidP="008A538A">
            <w:pPr>
              <w:spacing w:before="0" w:after="0" w:line="240" w:lineRule="auto"/>
            </w:pPr>
            <w:r>
              <w:t>)</w:t>
            </w:r>
          </w:p>
        </w:tc>
        <w:tc>
          <w:tcPr>
            <w:tcW w:w="2820" w:type="pct"/>
          </w:tcPr>
          <w:p w14:paraId="65A4F085" w14:textId="77777777" w:rsidR="008A538A" w:rsidRDefault="008A538A" w:rsidP="008A538A">
            <w:pPr>
              <w:spacing w:before="0" w:after="0" w:line="240" w:lineRule="auto"/>
            </w:pPr>
          </w:p>
          <w:p w14:paraId="03AC0AE4" w14:textId="77777777" w:rsidR="008A538A" w:rsidRDefault="008A538A" w:rsidP="008A538A">
            <w:pPr>
              <w:spacing w:before="0" w:after="0" w:line="240" w:lineRule="auto"/>
            </w:pPr>
          </w:p>
          <w:p w14:paraId="7A2A87DE" w14:textId="77777777" w:rsidR="008A538A" w:rsidRDefault="008A538A" w:rsidP="008A538A">
            <w:pPr>
              <w:spacing w:before="0" w:after="0" w:line="240" w:lineRule="auto"/>
            </w:pPr>
          </w:p>
          <w:p w14:paraId="4CAB54F2" w14:textId="77777777" w:rsidR="008A538A" w:rsidRPr="00275201" w:rsidRDefault="008A538A" w:rsidP="008A538A">
            <w:pPr>
              <w:spacing w:before="0" w:after="0" w:line="240" w:lineRule="auto"/>
            </w:pPr>
          </w:p>
          <w:p w14:paraId="63E6A725" w14:textId="77777777" w:rsidR="008A538A" w:rsidRPr="00275201" w:rsidRDefault="008A538A" w:rsidP="008A538A">
            <w:pPr>
              <w:spacing w:before="0" w:after="0" w:line="240" w:lineRule="auto"/>
            </w:pPr>
          </w:p>
          <w:p w14:paraId="22A7317A" w14:textId="77777777" w:rsidR="008A538A" w:rsidRPr="00275201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  <w:r w:rsidRPr="00275201">
              <w:tab/>
            </w:r>
          </w:p>
          <w:p w14:paraId="0321D28A" w14:textId="77777777" w:rsidR="008A538A" w:rsidRPr="00275201" w:rsidRDefault="008A538A" w:rsidP="008A538A">
            <w:pPr>
              <w:spacing w:before="0" w:after="0" w:line="240" w:lineRule="auto"/>
            </w:pPr>
            <w:r>
              <w:t>Signature of a</w:t>
            </w:r>
            <w:r w:rsidRPr="00275201">
              <w:t xml:space="preserve">uthorised </w:t>
            </w:r>
            <w:r>
              <w:t>representative</w:t>
            </w:r>
          </w:p>
          <w:p w14:paraId="4396BAF8" w14:textId="77777777" w:rsidR="008A538A" w:rsidRDefault="008A538A" w:rsidP="008A538A">
            <w:pPr>
              <w:spacing w:before="0" w:after="0" w:line="240" w:lineRule="auto"/>
              <w:rPr>
                <w:caps/>
              </w:rPr>
            </w:pPr>
            <w:r>
              <w:t xml:space="preserve">By executing this offer the signatory warrants that the signatory is duly authorised to submit this offer on behalf of the Supplier </w:t>
            </w:r>
          </w:p>
          <w:p w14:paraId="088F96D7" w14:textId="77777777" w:rsidR="008A538A" w:rsidRPr="00275201" w:rsidRDefault="008A538A" w:rsidP="008A538A">
            <w:pPr>
              <w:spacing w:before="0" w:after="0" w:line="240" w:lineRule="auto"/>
            </w:pPr>
          </w:p>
          <w:p w14:paraId="079A58F3" w14:textId="77777777" w:rsidR="008A538A" w:rsidRPr="00275201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  <w:r w:rsidRPr="00275201">
              <w:tab/>
            </w:r>
          </w:p>
          <w:p w14:paraId="47532783" w14:textId="77777777" w:rsidR="008A538A" w:rsidRPr="00275201" w:rsidRDefault="008A538A" w:rsidP="008A538A">
            <w:pPr>
              <w:tabs>
                <w:tab w:val="right" w:leader="dot" w:pos="6521"/>
              </w:tabs>
              <w:spacing w:before="0" w:after="0" w:line="240" w:lineRule="auto"/>
            </w:pPr>
            <w:r w:rsidRPr="00275201">
              <w:t xml:space="preserve">Name of </w:t>
            </w:r>
            <w:r>
              <w:t xml:space="preserve">authorised representative </w:t>
            </w:r>
            <w:r w:rsidRPr="00275201">
              <w:t>(block letters)</w:t>
            </w:r>
          </w:p>
          <w:p w14:paraId="5C1FA022" w14:textId="77777777" w:rsidR="008A538A" w:rsidRPr="00275201" w:rsidRDefault="008A538A" w:rsidP="008A538A">
            <w:pPr>
              <w:tabs>
                <w:tab w:val="right" w:leader="dot" w:pos="6521"/>
              </w:tabs>
              <w:spacing w:before="0" w:after="0" w:line="240" w:lineRule="auto"/>
            </w:pPr>
          </w:p>
          <w:p w14:paraId="444F267F" w14:textId="77777777" w:rsidR="008A538A" w:rsidRPr="00275201" w:rsidRDefault="008A538A" w:rsidP="008A538A">
            <w:pPr>
              <w:tabs>
                <w:tab w:val="right" w:leader="dot" w:pos="3528"/>
              </w:tabs>
              <w:spacing w:before="0" w:after="0" w:line="240" w:lineRule="auto"/>
            </w:pPr>
            <w:r w:rsidRPr="00275201">
              <w:tab/>
            </w:r>
          </w:p>
          <w:p w14:paraId="2B84B06D" w14:textId="77777777" w:rsidR="008A538A" w:rsidRDefault="008A538A" w:rsidP="008A538A">
            <w:pPr>
              <w:tabs>
                <w:tab w:val="right" w:leader="dot" w:pos="6521"/>
              </w:tabs>
              <w:spacing w:before="0" w:after="0" w:line="240" w:lineRule="auto"/>
            </w:pPr>
            <w:r w:rsidRPr="00275201">
              <w:t xml:space="preserve">Position of </w:t>
            </w:r>
            <w:r>
              <w:t>authorised representative</w:t>
            </w:r>
          </w:p>
          <w:p w14:paraId="1C711AB8" w14:textId="77777777" w:rsidR="008A538A" w:rsidRDefault="008A538A" w:rsidP="008A538A">
            <w:pPr>
              <w:tabs>
                <w:tab w:val="right" w:leader="dot" w:pos="6521"/>
              </w:tabs>
              <w:spacing w:before="0" w:after="0" w:line="240" w:lineRule="auto"/>
            </w:pPr>
          </w:p>
          <w:p w14:paraId="3A1AC582" w14:textId="77777777" w:rsidR="008A538A" w:rsidRPr="00275201" w:rsidRDefault="008A538A" w:rsidP="008A538A">
            <w:pPr>
              <w:tabs>
                <w:tab w:val="right" w:leader="dot" w:pos="6521"/>
              </w:tabs>
              <w:spacing w:before="0" w:after="0" w:line="240" w:lineRule="auto"/>
            </w:pPr>
          </w:p>
        </w:tc>
      </w:tr>
    </w:tbl>
    <w:p w14:paraId="1E7A9C04" w14:textId="77777777" w:rsidR="008A538A" w:rsidRDefault="008A538A" w:rsidP="008A538A">
      <w:pPr>
        <w:rPr>
          <w:bCs/>
          <w:sz w:val="48"/>
          <w:szCs w:val="48"/>
          <w:lang w:eastAsia="en-AU"/>
        </w:rPr>
        <w:sectPr w:rsidR="008A538A" w:rsidSect="008A538A">
          <w:pgSz w:w="11906" w:h="16838" w:code="9"/>
          <w:pgMar w:top="1418" w:right="1134" w:bottom="1418" w:left="1134" w:header="482" w:footer="482" w:gutter="0"/>
          <w:cols w:space="566"/>
          <w:formProt w:val="0"/>
          <w:titlePg/>
          <w:docGrid w:linePitch="360"/>
        </w:sectPr>
      </w:pPr>
    </w:p>
    <w:p w14:paraId="60C008E3" w14:textId="77777777" w:rsidR="008A538A" w:rsidRPr="001716F6" w:rsidRDefault="009713F5" w:rsidP="00F12D17">
      <w:pPr>
        <w:pStyle w:val="Heading1"/>
        <w:numPr>
          <w:ilvl w:val="0"/>
          <w:numId w:val="11"/>
        </w:numPr>
        <w:spacing w:before="0"/>
      </w:pPr>
      <w:r w:rsidRPr="75B7D5F1">
        <w:lastRenderedPageBreak/>
        <w:t xml:space="preserve"> </w:t>
      </w:r>
      <w:bookmarkStart w:id="341" w:name="_Toc26540892"/>
      <w:r w:rsidR="008A538A" w:rsidRPr="75B7D5F1">
        <w:t>Schedule B – Innovation</w:t>
      </w:r>
      <w:bookmarkEnd w:id="341"/>
    </w:p>
    <w:p w14:paraId="4221D896" w14:textId="77777777" w:rsidR="008A538A" w:rsidRPr="001716F6" w:rsidRDefault="008A538A" w:rsidP="00F12D17">
      <w:pPr>
        <w:pStyle w:val="Heading2"/>
        <w:numPr>
          <w:ilvl w:val="1"/>
          <w:numId w:val="11"/>
        </w:numPr>
        <w:spacing w:before="180" w:after="60"/>
        <w:ind w:left="851" w:hanging="851"/>
      </w:pPr>
      <w:bookmarkStart w:id="342" w:name="_Toc411944371"/>
      <w:bookmarkStart w:id="343" w:name="_Toc411952728"/>
      <w:bookmarkStart w:id="344" w:name="_Toc414371158"/>
      <w:bookmarkStart w:id="345" w:name="_Toc418680080"/>
      <w:bookmarkStart w:id="346" w:name="_Toc426539102"/>
      <w:bookmarkStart w:id="347" w:name="_Toc26540893"/>
      <w:r w:rsidRPr="001716F6">
        <w:t>Alternative offers, innovation and improvements</w:t>
      </w:r>
      <w:bookmarkEnd w:id="342"/>
      <w:bookmarkEnd w:id="343"/>
      <w:bookmarkEnd w:id="344"/>
      <w:bookmarkEnd w:id="345"/>
      <w:bookmarkEnd w:id="346"/>
      <w:bookmarkEnd w:id="347"/>
    </w:p>
    <w:p w14:paraId="277ED074" w14:textId="2EFFE5E9" w:rsidR="00EC6777" w:rsidRDefault="00EC6777" w:rsidP="00086DB9">
      <w:r w:rsidRPr="00D637D4">
        <w:t xml:space="preserve">The </w:t>
      </w:r>
      <w:r w:rsidR="00514986" w:rsidRPr="00DF7918">
        <w:t>Customer</w:t>
      </w:r>
      <w:r>
        <w:t xml:space="preserve"> </w:t>
      </w:r>
      <w:r w:rsidRPr="00D637D4">
        <w:t>welcomes proactive suggestions from the Supplier about innovations or improvements (</w:t>
      </w:r>
      <w:proofErr w:type="gramStart"/>
      <w:r w:rsidRPr="00D637D4">
        <w:t>e.g.</w:t>
      </w:r>
      <w:proofErr w:type="gramEnd"/>
      <w:r w:rsidRPr="00D637D4">
        <w:t xml:space="preserve"> to our own processes, workflows, supply chains, or specifications) that will benefit the</w:t>
      </w:r>
      <w:r w:rsidR="00514986">
        <w:t xml:space="preserve"> </w:t>
      </w:r>
      <w:r w:rsidR="00514986" w:rsidRPr="00DF7918">
        <w:t>Customer</w:t>
      </w:r>
      <w:r>
        <w:t xml:space="preserve"> </w:t>
      </w:r>
      <w:r w:rsidRPr="00D637D4">
        <w:t xml:space="preserve">and </w:t>
      </w:r>
      <w:r>
        <w:t xml:space="preserve">meet </w:t>
      </w:r>
      <w:r w:rsidRPr="00D637D4">
        <w:t xml:space="preserve">the </w:t>
      </w:r>
      <w:r w:rsidR="00514986" w:rsidRPr="00DF7918">
        <w:t>Customer’s</w:t>
      </w:r>
      <w:r>
        <w:t xml:space="preserve"> </w:t>
      </w:r>
      <w:r w:rsidRPr="00D637D4">
        <w:t>objectives.</w:t>
      </w:r>
      <w:r w:rsidR="009524C8">
        <w:t xml:space="preserve"> </w:t>
      </w:r>
      <w:r w:rsidRPr="00D637D4">
        <w:t>If the Supplier wishes to make an alternative offer,</w:t>
      </w:r>
      <w:r w:rsidR="009524C8">
        <w:t xml:space="preserve"> </w:t>
      </w:r>
      <w:r w:rsidRPr="00D637D4">
        <w:t xml:space="preserve">then </w:t>
      </w:r>
      <w:r>
        <w:t>it must</w:t>
      </w:r>
      <w:r w:rsidR="00086DB9">
        <w:t xml:space="preserve"> s</w:t>
      </w:r>
      <w:r>
        <w:t>et out details of its alternative offer/suggested innovations or improvements in this Schedule (b</w:t>
      </w:r>
      <w:r w:rsidR="00086DB9">
        <w:t>y answering the questions below.</w:t>
      </w:r>
      <w:r w:rsidR="00AB0CB7">
        <w:t>)</w:t>
      </w:r>
    </w:p>
    <w:p w14:paraId="470FC370" w14:textId="77777777" w:rsidR="00EC6777" w:rsidRPr="00373A4C" w:rsidRDefault="00EC6777" w:rsidP="00F12D17">
      <w:pPr>
        <w:numPr>
          <w:ilvl w:val="2"/>
          <w:numId w:val="11"/>
        </w:numPr>
        <w:rPr>
          <w:b/>
          <w:bCs/>
          <w:sz w:val="24"/>
        </w:rPr>
      </w:pPr>
      <w:bookmarkStart w:id="348" w:name="_Toc394489249"/>
      <w:bookmarkStart w:id="349" w:name="_Toc396731396"/>
      <w:bookmarkStart w:id="350" w:name="_Toc411944372"/>
      <w:bookmarkStart w:id="351" w:name="_Toc411952729"/>
      <w:bookmarkStart w:id="352" w:name="_Toc414371159"/>
      <w:bookmarkStart w:id="353" w:name="_Toc418680081"/>
      <w:bookmarkStart w:id="354" w:name="_Toc426539103"/>
      <w:r w:rsidRPr="75B7D5F1">
        <w:rPr>
          <w:b/>
          <w:bCs/>
          <w:sz w:val="24"/>
        </w:rPr>
        <w:t>What is your alternative offer/suggested innovation or improvement?</w:t>
      </w:r>
      <w:bookmarkEnd w:id="348"/>
      <w:bookmarkEnd w:id="349"/>
      <w:bookmarkEnd w:id="350"/>
      <w:bookmarkEnd w:id="351"/>
      <w:bookmarkEnd w:id="352"/>
      <w:bookmarkEnd w:id="353"/>
      <w:bookmarkEnd w:id="354"/>
      <w:r w:rsidRPr="75B7D5F1">
        <w:rPr>
          <w:b/>
          <w:bCs/>
          <w:sz w:val="24"/>
        </w:rPr>
        <w:t xml:space="preserve"> </w:t>
      </w:r>
    </w:p>
    <w:p w14:paraId="42C97C99" w14:textId="77777777" w:rsidR="001F3BA6" w:rsidRPr="001F3BA6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46BDDC6A" w14:textId="3F45B676" w:rsidR="00EC6777" w:rsidRPr="00373A4C" w:rsidRDefault="00EC6777" w:rsidP="00F12D17">
      <w:pPr>
        <w:numPr>
          <w:ilvl w:val="2"/>
          <w:numId w:val="11"/>
        </w:numPr>
        <w:rPr>
          <w:b/>
          <w:bCs/>
          <w:sz w:val="24"/>
        </w:rPr>
      </w:pPr>
      <w:bookmarkStart w:id="355" w:name="_Toc394489250"/>
      <w:bookmarkStart w:id="356" w:name="_Toc396731397"/>
      <w:bookmarkStart w:id="357" w:name="_Toc411944373"/>
      <w:bookmarkStart w:id="358" w:name="_Toc411952730"/>
      <w:bookmarkStart w:id="359" w:name="_Toc414371160"/>
      <w:bookmarkStart w:id="360" w:name="_Toc418680082"/>
      <w:bookmarkStart w:id="361" w:name="_Toc426539104"/>
      <w:r w:rsidRPr="75B7D5F1">
        <w:rPr>
          <w:b/>
          <w:bCs/>
          <w:sz w:val="24"/>
        </w:rPr>
        <w:t>What are the benefits to the</w:t>
      </w:r>
      <w:r w:rsidR="0054284B" w:rsidRPr="75B7D5F1">
        <w:rPr>
          <w:b/>
          <w:bCs/>
          <w:sz w:val="24"/>
        </w:rPr>
        <w:t xml:space="preserve"> </w:t>
      </w:r>
      <w:r w:rsidR="0054284B" w:rsidRPr="00DF7918">
        <w:rPr>
          <w:b/>
          <w:bCs/>
          <w:sz w:val="24"/>
        </w:rPr>
        <w:t>Customer</w:t>
      </w:r>
      <w:r w:rsidRPr="75B7D5F1">
        <w:rPr>
          <w:b/>
          <w:bCs/>
          <w:sz w:val="24"/>
        </w:rPr>
        <w:t xml:space="preserve"> of your alternative offer/suggestion?</w:t>
      </w:r>
      <w:bookmarkEnd w:id="355"/>
      <w:bookmarkEnd w:id="356"/>
      <w:bookmarkEnd w:id="357"/>
      <w:bookmarkEnd w:id="358"/>
      <w:bookmarkEnd w:id="359"/>
      <w:bookmarkEnd w:id="360"/>
      <w:bookmarkEnd w:id="361"/>
    </w:p>
    <w:p w14:paraId="7CBD9862" w14:textId="77777777" w:rsidR="001F3BA6" w:rsidRPr="001F3BA6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108BEB8E" w14:textId="59147165" w:rsidR="00EC6777" w:rsidRPr="00373A4C" w:rsidRDefault="00EC6777" w:rsidP="00F12D17">
      <w:pPr>
        <w:numPr>
          <w:ilvl w:val="2"/>
          <w:numId w:val="11"/>
        </w:numPr>
        <w:rPr>
          <w:b/>
          <w:bCs/>
          <w:sz w:val="24"/>
        </w:rPr>
      </w:pPr>
      <w:bookmarkStart w:id="362" w:name="_Toc394489251"/>
      <w:bookmarkStart w:id="363" w:name="_Toc396731398"/>
      <w:bookmarkStart w:id="364" w:name="_Toc411944374"/>
      <w:bookmarkStart w:id="365" w:name="_Toc411952731"/>
      <w:bookmarkStart w:id="366" w:name="_Toc414371161"/>
      <w:bookmarkStart w:id="367" w:name="_Toc418680083"/>
      <w:bookmarkStart w:id="368" w:name="_Toc426539105"/>
      <w:r w:rsidRPr="75B7D5F1">
        <w:rPr>
          <w:b/>
          <w:bCs/>
          <w:sz w:val="24"/>
        </w:rPr>
        <w:t xml:space="preserve">Explain how your alternative offer/suggested innovation or improvement offers better value for money, and better achieves the </w:t>
      </w:r>
      <w:r w:rsidR="0054284B" w:rsidRPr="00DF7918">
        <w:rPr>
          <w:b/>
          <w:bCs/>
          <w:sz w:val="24"/>
        </w:rPr>
        <w:t>Customer’s</w:t>
      </w:r>
      <w:r w:rsidRPr="75B7D5F1">
        <w:rPr>
          <w:b/>
          <w:bCs/>
          <w:sz w:val="24"/>
        </w:rPr>
        <w:t xml:space="preserve"> objectives</w:t>
      </w:r>
      <w:bookmarkEnd w:id="362"/>
      <w:bookmarkEnd w:id="363"/>
      <w:bookmarkEnd w:id="364"/>
      <w:bookmarkEnd w:id="365"/>
      <w:bookmarkEnd w:id="366"/>
      <w:bookmarkEnd w:id="367"/>
      <w:bookmarkEnd w:id="368"/>
    </w:p>
    <w:p w14:paraId="62D8551D" w14:textId="77777777" w:rsidR="001F3BA6" w:rsidRPr="001F3BA6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20463206" w14:textId="77777777" w:rsidR="00EC6777" w:rsidRPr="00373A4C" w:rsidRDefault="00EC6777" w:rsidP="00F12D17">
      <w:pPr>
        <w:numPr>
          <w:ilvl w:val="2"/>
          <w:numId w:val="11"/>
        </w:numPr>
        <w:rPr>
          <w:b/>
          <w:bCs/>
          <w:sz w:val="24"/>
        </w:rPr>
      </w:pPr>
      <w:bookmarkStart w:id="369" w:name="_Toc394489252"/>
      <w:bookmarkStart w:id="370" w:name="_Toc396731399"/>
      <w:bookmarkStart w:id="371" w:name="_Toc411944375"/>
      <w:bookmarkStart w:id="372" w:name="_Toc411952732"/>
      <w:bookmarkStart w:id="373" w:name="_Toc414371162"/>
      <w:bookmarkStart w:id="374" w:name="_Toc418680084"/>
      <w:bookmarkStart w:id="375" w:name="_Toc426539106"/>
      <w:r w:rsidRPr="75B7D5F1">
        <w:rPr>
          <w:b/>
          <w:bCs/>
          <w:sz w:val="24"/>
        </w:rPr>
        <w:t>Outline any assumptions on which your claimed customer benefits are based</w:t>
      </w:r>
      <w:bookmarkEnd w:id="369"/>
      <w:bookmarkEnd w:id="370"/>
      <w:bookmarkEnd w:id="371"/>
      <w:bookmarkEnd w:id="372"/>
      <w:bookmarkEnd w:id="373"/>
      <w:bookmarkEnd w:id="374"/>
      <w:bookmarkEnd w:id="375"/>
    </w:p>
    <w:p w14:paraId="3FF9C6A7" w14:textId="77777777" w:rsidR="001F3BA6" w:rsidRPr="001F3BA6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6C46D087" w14:textId="29171E79" w:rsidR="00EC6777" w:rsidRPr="00373A4C" w:rsidRDefault="00EC6777" w:rsidP="00F12D17">
      <w:pPr>
        <w:numPr>
          <w:ilvl w:val="2"/>
          <w:numId w:val="11"/>
        </w:numPr>
        <w:rPr>
          <w:b/>
          <w:bCs/>
          <w:sz w:val="24"/>
        </w:rPr>
      </w:pPr>
      <w:bookmarkStart w:id="376" w:name="_Toc394489253"/>
      <w:bookmarkStart w:id="377" w:name="_Toc396731400"/>
      <w:bookmarkStart w:id="378" w:name="_Toc411944376"/>
      <w:bookmarkStart w:id="379" w:name="_Toc411952733"/>
      <w:bookmarkStart w:id="380" w:name="_Toc414371163"/>
      <w:bookmarkStart w:id="381" w:name="_Toc418680085"/>
      <w:bookmarkStart w:id="382" w:name="_Toc426539107"/>
      <w:r w:rsidRPr="75B7D5F1">
        <w:rPr>
          <w:b/>
          <w:bCs/>
          <w:sz w:val="24"/>
        </w:rPr>
        <w:t>Is there any other important information that the</w:t>
      </w:r>
      <w:r w:rsidR="0054284B" w:rsidRPr="75B7D5F1">
        <w:rPr>
          <w:b/>
          <w:bCs/>
          <w:sz w:val="24"/>
        </w:rPr>
        <w:t xml:space="preserve"> </w:t>
      </w:r>
      <w:r w:rsidR="0054284B" w:rsidRPr="00DF7918">
        <w:rPr>
          <w:b/>
          <w:bCs/>
          <w:sz w:val="24"/>
        </w:rPr>
        <w:t>Customer</w:t>
      </w:r>
      <w:r w:rsidRPr="75B7D5F1">
        <w:rPr>
          <w:b/>
          <w:bCs/>
          <w:sz w:val="24"/>
        </w:rPr>
        <w:t xml:space="preserve"> should know about your alternative offer/suggested innovation or improvement?</w:t>
      </w:r>
      <w:bookmarkEnd w:id="376"/>
      <w:bookmarkEnd w:id="377"/>
      <w:bookmarkEnd w:id="378"/>
      <w:bookmarkEnd w:id="379"/>
      <w:bookmarkEnd w:id="380"/>
      <w:bookmarkEnd w:id="381"/>
      <w:bookmarkEnd w:id="382"/>
    </w:p>
    <w:p w14:paraId="73BABF67" w14:textId="77777777" w:rsidR="001F3BA6" w:rsidRPr="001F3BA6" w:rsidRDefault="001F3BA6" w:rsidP="75B7D5F1">
      <w:pPr>
        <w:rPr>
          <w:b/>
          <w:bCs/>
          <w:i/>
          <w:iCs/>
          <w:color w:val="4F81BD"/>
        </w:rPr>
      </w:pPr>
      <w:r w:rsidRPr="75B7D5F1">
        <w:rPr>
          <w:b/>
          <w:bCs/>
          <w:i/>
          <w:iCs/>
          <w:color w:val="4F81BD"/>
        </w:rPr>
        <w:t>Supplier to insert response</w:t>
      </w:r>
    </w:p>
    <w:p w14:paraId="5E4DD611" w14:textId="77777777" w:rsidR="008A538A" w:rsidRDefault="008A538A" w:rsidP="008A538A"/>
    <w:p w14:paraId="6B1A298F" w14:textId="77777777" w:rsidR="008A538A" w:rsidRPr="00854F0E" w:rsidRDefault="008A538A" w:rsidP="008A538A">
      <w:pPr>
        <w:rPr>
          <w:i/>
          <w:color w:val="4F81BD"/>
        </w:rPr>
        <w:sectPr w:rsidR="008A538A" w:rsidRPr="00854F0E" w:rsidSect="008A538A">
          <w:pgSz w:w="11906" w:h="16838" w:code="9"/>
          <w:pgMar w:top="1418" w:right="1134" w:bottom="1418" w:left="1134" w:header="482" w:footer="482" w:gutter="0"/>
          <w:cols w:space="566"/>
          <w:formProt w:val="0"/>
          <w:titlePg/>
          <w:docGrid w:linePitch="360"/>
        </w:sectPr>
      </w:pPr>
    </w:p>
    <w:p w14:paraId="65B9358E" w14:textId="77777777" w:rsidR="008A538A" w:rsidRDefault="008A538A" w:rsidP="008A538A">
      <w:pPr>
        <w:pStyle w:val="Heading2"/>
        <w:spacing w:before="120" w:after="0"/>
        <w:rPr>
          <w:color w:val="92D050"/>
          <w:sz w:val="26"/>
          <w:szCs w:val="26"/>
        </w:rPr>
        <w:sectPr w:rsidR="008A538A" w:rsidSect="008A538A">
          <w:headerReference w:type="even" r:id="rId17"/>
          <w:headerReference w:type="default" r:id="rId18"/>
          <w:footerReference w:type="even" r:id="rId19"/>
          <w:headerReference w:type="first" r:id="rId20"/>
          <w:footerReference w:type="first" r:id="rId21"/>
          <w:type w:val="continuous"/>
          <w:pgSz w:w="11906" w:h="16838" w:code="9"/>
          <w:pgMar w:top="1418" w:right="1134" w:bottom="1418" w:left="1134" w:header="482" w:footer="482" w:gutter="0"/>
          <w:cols w:num="2" w:space="708"/>
          <w:formProt w:val="0"/>
          <w:titlePg/>
          <w:docGrid w:linePitch="360"/>
        </w:sectPr>
      </w:pPr>
      <w:bookmarkStart w:id="383" w:name="_Toc389398419"/>
      <w:bookmarkStart w:id="384" w:name="_Toc392241057"/>
    </w:p>
    <w:p w14:paraId="4E1D0CD5" w14:textId="77777777" w:rsidR="00BA1E02" w:rsidRDefault="00BA1E02" w:rsidP="00F12D17">
      <w:pPr>
        <w:pStyle w:val="Heading1"/>
        <w:numPr>
          <w:ilvl w:val="0"/>
          <w:numId w:val="11"/>
        </w:numPr>
        <w:spacing w:before="120" w:after="120"/>
        <w:sectPr w:rsidR="00BA1E02" w:rsidSect="0032581E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418" w:right="1134" w:bottom="1418" w:left="1134" w:header="482" w:footer="482" w:gutter="0"/>
          <w:cols w:space="708"/>
          <w:formProt w:val="0"/>
          <w:titlePg/>
          <w:docGrid w:linePitch="360"/>
        </w:sectPr>
      </w:pPr>
      <w:bookmarkStart w:id="385" w:name="_Toc396731402"/>
      <w:bookmarkStart w:id="386" w:name="_Toc396731403"/>
      <w:bookmarkStart w:id="387" w:name="_Ref393815278"/>
      <w:bookmarkStart w:id="388" w:name="_Toc394489256"/>
      <w:bookmarkStart w:id="389" w:name="_Toc396731404"/>
      <w:bookmarkStart w:id="390" w:name="_Toc411944378"/>
      <w:bookmarkStart w:id="391" w:name="_Toc411952735"/>
      <w:bookmarkStart w:id="392" w:name="_Toc414371165"/>
      <w:bookmarkStart w:id="393" w:name="_Toc418680087"/>
      <w:bookmarkStart w:id="394" w:name="_Toc426539109"/>
      <w:bookmarkEnd w:id="383"/>
      <w:bookmarkEnd w:id="384"/>
      <w:bookmarkEnd w:id="385"/>
      <w:bookmarkEnd w:id="386"/>
    </w:p>
    <w:p w14:paraId="65AB1515" w14:textId="39D57CAF" w:rsidR="0032581E" w:rsidRPr="001716F6" w:rsidRDefault="0032581E" w:rsidP="00F12D17">
      <w:pPr>
        <w:pStyle w:val="Heading1"/>
        <w:numPr>
          <w:ilvl w:val="0"/>
          <w:numId w:val="25"/>
        </w:numPr>
        <w:spacing w:before="120" w:after="120"/>
      </w:pPr>
      <w:bookmarkStart w:id="395" w:name="_Toc26540894"/>
      <w:r w:rsidRPr="75B7D5F1">
        <w:t>Schedule C – Invitation to Offer Conditions</w:t>
      </w:r>
      <w:bookmarkEnd w:id="395"/>
    </w:p>
    <w:p w14:paraId="4288E4D7" w14:textId="77777777" w:rsidR="0032581E" w:rsidRDefault="0032581E" w:rsidP="75B7D5F1">
      <w:pPr>
        <w:pStyle w:val="Heading2"/>
        <w:spacing w:before="80" w:after="0"/>
        <w:sectPr w:rsidR="0032581E" w:rsidSect="00BA1E02">
          <w:type w:val="continuous"/>
          <w:pgSz w:w="11906" w:h="16838" w:code="9"/>
          <w:pgMar w:top="1418" w:right="1134" w:bottom="1418" w:left="1134" w:header="482" w:footer="482" w:gutter="0"/>
          <w:cols w:space="708"/>
          <w:titlePg/>
          <w:docGrid w:linePitch="360"/>
        </w:sectPr>
      </w:pPr>
    </w:p>
    <w:bookmarkEnd w:id="387"/>
    <w:bookmarkEnd w:id="388"/>
    <w:bookmarkEnd w:id="389"/>
    <w:bookmarkEnd w:id="390"/>
    <w:bookmarkEnd w:id="391"/>
    <w:bookmarkEnd w:id="392"/>
    <w:bookmarkEnd w:id="393"/>
    <w:bookmarkEnd w:id="394"/>
    <w:p w14:paraId="19BCE290" w14:textId="4FE5FF07" w:rsidR="009E45A8" w:rsidRDefault="0022597E" w:rsidP="00B80145">
      <w:pPr>
        <w:spacing w:before="120"/>
        <w:rPr>
          <w:sz w:val="20"/>
          <w:szCs w:val="20"/>
        </w:rPr>
      </w:pPr>
      <w:r>
        <w:rPr>
          <w:noProof/>
        </w:rPr>
        <w:drawing>
          <wp:inline distT="0" distB="0" distL="0" distR="0" wp14:anchorId="78D744B0" wp14:editId="593808DD">
            <wp:extent cx="6120130" cy="7579360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7ED1" w14:textId="07CAE9EA" w:rsidR="00E262DC" w:rsidRDefault="00E262DC" w:rsidP="00B80145">
      <w:pPr>
        <w:spacing w:before="120"/>
        <w:rPr>
          <w:sz w:val="20"/>
          <w:szCs w:val="20"/>
        </w:rPr>
      </w:pPr>
    </w:p>
    <w:p w14:paraId="0E7C6717" w14:textId="3BFA6FD0" w:rsidR="00E262DC" w:rsidRDefault="00E262DC" w:rsidP="00B80145">
      <w:pPr>
        <w:spacing w:before="12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5002280" wp14:editId="4BC4122F">
            <wp:extent cx="6120130" cy="744283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05722" w14:textId="44E1DE4F" w:rsidR="00E262DC" w:rsidRDefault="00E262DC" w:rsidP="00B80145">
      <w:pPr>
        <w:spacing w:before="120"/>
        <w:rPr>
          <w:sz w:val="20"/>
          <w:szCs w:val="20"/>
        </w:rPr>
      </w:pPr>
      <w:r>
        <w:rPr>
          <w:noProof/>
        </w:rPr>
        <w:drawing>
          <wp:inline distT="0" distB="0" distL="0" distR="0" wp14:anchorId="62DF36EC" wp14:editId="1CAD646C">
            <wp:extent cx="6120130" cy="1229995"/>
            <wp:effectExtent l="0" t="0" r="0" b="8255"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A533E" w14:textId="6DD85329" w:rsidR="00CD30D6" w:rsidRDefault="00CD30D6" w:rsidP="00B80145">
      <w:pPr>
        <w:spacing w:before="12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CA43883" wp14:editId="6318BE26">
            <wp:extent cx="5972175" cy="581025"/>
            <wp:effectExtent l="0" t="0" r="9525" b="9525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40B6" w14:textId="0662C8B9" w:rsidR="00CD30D6" w:rsidRDefault="00CD30D6" w:rsidP="00B80145">
      <w:pPr>
        <w:spacing w:before="120"/>
        <w:rPr>
          <w:sz w:val="20"/>
          <w:szCs w:val="20"/>
        </w:rPr>
      </w:pPr>
      <w:r>
        <w:rPr>
          <w:noProof/>
        </w:rPr>
        <w:drawing>
          <wp:inline distT="0" distB="0" distL="0" distR="0" wp14:anchorId="7FD27127" wp14:editId="675A184A">
            <wp:extent cx="6120130" cy="7570470"/>
            <wp:effectExtent l="0" t="0" r="0" b="0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B0720" w14:textId="67418A8C" w:rsidR="00CD30D6" w:rsidRDefault="00FC5258" w:rsidP="00B80145">
      <w:pPr>
        <w:spacing w:before="120"/>
        <w:rPr>
          <w:sz w:val="20"/>
          <w:szCs w:val="20"/>
        </w:rPr>
      </w:pPr>
      <w:r>
        <w:rPr>
          <w:noProof/>
        </w:rPr>
        <w:drawing>
          <wp:inline distT="0" distB="0" distL="0" distR="0" wp14:anchorId="403E396B" wp14:editId="61D298EC">
            <wp:extent cx="6120130" cy="436245"/>
            <wp:effectExtent l="0" t="0" r="0" b="1905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CFD84" w14:textId="02221DF5" w:rsidR="00FC5258" w:rsidRDefault="00F0762D" w:rsidP="00B80145">
      <w:pPr>
        <w:spacing w:before="12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D17EEB3" wp14:editId="2307ED2A">
            <wp:extent cx="6120130" cy="370840"/>
            <wp:effectExtent l="0" t="0" r="0" b="0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EE3B" w14:textId="4C1D9082" w:rsidR="00F0762D" w:rsidRDefault="00F0762D" w:rsidP="00B80145">
      <w:pPr>
        <w:spacing w:before="120"/>
        <w:rPr>
          <w:sz w:val="20"/>
          <w:szCs w:val="20"/>
        </w:rPr>
      </w:pPr>
      <w:r>
        <w:rPr>
          <w:noProof/>
        </w:rPr>
        <w:drawing>
          <wp:inline distT="0" distB="0" distL="0" distR="0" wp14:anchorId="2A14E896" wp14:editId="340C04B6">
            <wp:extent cx="6120130" cy="7185660"/>
            <wp:effectExtent l="0" t="0" r="0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B5A0" w14:textId="0CF38251" w:rsidR="00F0762D" w:rsidRDefault="000D2905" w:rsidP="00B80145">
      <w:pPr>
        <w:spacing w:before="120"/>
        <w:rPr>
          <w:sz w:val="20"/>
          <w:szCs w:val="20"/>
        </w:rPr>
      </w:pPr>
      <w:r>
        <w:rPr>
          <w:noProof/>
        </w:rPr>
        <w:drawing>
          <wp:inline distT="0" distB="0" distL="0" distR="0" wp14:anchorId="513DFC38" wp14:editId="5201DAD1">
            <wp:extent cx="5429250" cy="1009650"/>
            <wp:effectExtent l="0" t="0" r="0" b="0"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1399" w14:textId="306962F4" w:rsidR="008B5949" w:rsidRDefault="007757E3" w:rsidP="00B80145">
      <w:pPr>
        <w:spacing w:before="12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509066D" wp14:editId="4648416A">
            <wp:extent cx="6000750" cy="7905750"/>
            <wp:effectExtent l="0" t="0" r="0" b="0"/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60321" w14:textId="5B7CC1C5" w:rsidR="007757E3" w:rsidRPr="00EC6777" w:rsidRDefault="007757E3" w:rsidP="00B80145">
      <w:pPr>
        <w:spacing w:before="120"/>
        <w:rPr>
          <w:sz w:val="20"/>
          <w:szCs w:val="20"/>
        </w:rPr>
      </w:pPr>
      <w:r>
        <w:rPr>
          <w:noProof/>
        </w:rPr>
        <w:drawing>
          <wp:inline distT="0" distB="0" distL="0" distR="0" wp14:anchorId="5C22859F" wp14:editId="336D038C">
            <wp:extent cx="5886450" cy="781050"/>
            <wp:effectExtent l="0" t="0" r="0" b="0"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7E3" w:rsidRPr="00EC6777" w:rsidSect="00B80145">
      <w:headerReference w:type="default" r:id="rId37"/>
      <w:footerReference w:type="default" r:id="rId38"/>
      <w:headerReference w:type="first" r:id="rId39"/>
      <w:footerReference w:type="first" r:id="rId40"/>
      <w:type w:val="continuous"/>
      <w:pgSz w:w="11906" w:h="16838" w:code="9"/>
      <w:pgMar w:top="1418" w:right="1134" w:bottom="1418" w:left="1134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FACB6" w14:textId="77777777" w:rsidR="00D75F50" w:rsidRDefault="00D75F50" w:rsidP="007439E9">
      <w:r>
        <w:separator/>
      </w:r>
    </w:p>
    <w:p w14:paraId="21E17E36" w14:textId="77777777" w:rsidR="00D75F50" w:rsidRDefault="00D75F50" w:rsidP="007439E9"/>
  </w:endnote>
  <w:endnote w:type="continuationSeparator" w:id="0">
    <w:p w14:paraId="21B4AAA5" w14:textId="77777777" w:rsidR="00D75F50" w:rsidRDefault="00D75F50" w:rsidP="007439E9">
      <w:r>
        <w:continuationSeparator/>
      </w:r>
    </w:p>
    <w:p w14:paraId="2B034EE3" w14:textId="77777777" w:rsidR="00D75F50" w:rsidRDefault="00D75F50" w:rsidP="007439E9"/>
  </w:endnote>
  <w:endnote w:type="continuationNotice" w:id="1">
    <w:p w14:paraId="58B180F6" w14:textId="77777777" w:rsidR="00D75F50" w:rsidRDefault="00D75F5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DF99" w14:textId="73FA0481" w:rsidR="00403331" w:rsidRPr="007439E9" w:rsidRDefault="00403331" w:rsidP="75B7D5F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638"/>
      </w:tabs>
      <w:rPr>
        <w:sz w:val="18"/>
        <w:szCs w:val="18"/>
      </w:rPr>
    </w:pPr>
    <w:r w:rsidRPr="007439E9">
      <w:rPr>
        <w:noProof/>
        <w:sz w:val="18"/>
        <w:lang w:eastAsia="en-AU"/>
      </w:rPr>
      <mc:AlternateContent>
        <mc:Choice Requires="wpg">
          <w:drawing>
            <wp:anchor distT="0" distB="0" distL="114935" distR="114935" simplePos="0" relativeHeight="251658249" behindDoc="0" locked="0" layoutInCell="1" allowOverlap="1" wp14:anchorId="62D6E1D5" wp14:editId="75EA4C77">
              <wp:simplePos x="0" y="0"/>
              <wp:positionH relativeFrom="page">
                <wp:posOffset>-155101</wp:posOffset>
              </wp:positionH>
              <wp:positionV relativeFrom="page">
                <wp:posOffset>10087762</wp:posOffset>
              </wp:positionV>
              <wp:extent cx="10800080" cy="360045"/>
              <wp:effectExtent l="0" t="0" r="20320" b="20955"/>
              <wp:wrapNone/>
              <wp:docPr id="27" name="Group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706" name="Line 235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8" name="Line 236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BE773" id="Group 234" o:spid="_x0000_s1026" style="position:absolute;margin-left:-12.2pt;margin-top:794.3pt;width:850.4pt;height:28.35pt;z-index:251658249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">
              <v:line id="Line 235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" strokecolor="#15467a"/>
              <v:line id="Line 236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" strokecolor="#15467a"/>
              <w10:wrap anchorx="page" anchory="page"/>
            </v:group>
          </w:pict>
        </mc:Fallback>
      </mc:AlternateContent>
    </w:r>
    <w:r w:rsidRPr="75B7D5F1">
      <w:rPr>
        <w:color w:val="808080"/>
        <w:sz w:val="18"/>
        <w:szCs w:val="18"/>
        <w:highlight w:val="yellow"/>
      </w:rPr>
      <w:t>&lt;&lt;Customer Name&gt;&gt; &lt;&lt;ITO title and reference no.&gt;&gt;</w:t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35C8A" w14:textId="71972DE1" w:rsidR="00403331" w:rsidRPr="00272031" w:rsidRDefault="00403331" w:rsidP="75B7D5F1">
    <w:pPr>
      <w:rPr>
        <w:sz w:val="18"/>
        <w:szCs w:val="18"/>
      </w:rPr>
    </w:pPr>
    <w:r w:rsidRPr="00AA07AF">
      <w:rPr>
        <w:noProof/>
        <w:lang w:eastAsia="en-AU"/>
      </w:rPr>
      <mc:AlternateContent>
        <mc:Choice Requires="wpg">
          <w:drawing>
            <wp:anchor distT="0" distB="0" distL="114935" distR="114935" simplePos="0" relativeHeight="251658250" behindDoc="0" locked="0" layoutInCell="1" allowOverlap="1" wp14:anchorId="4519E588" wp14:editId="0D877CA8">
              <wp:simplePos x="0" y="0"/>
              <wp:positionH relativeFrom="page">
                <wp:posOffset>-88265</wp:posOffset>
              </wp:positionH>
              <wp:positionV relativeFrom="page">
                <wp:posOffset>10092386</wp:posOffset>
              </wp:positionV>
              <wp:extent cx="10800080" cy="401983"/>
              <wp:effectExtent l="0" t="0" r="20320" b="17145"/>
              <wp:wrapNone/>
              <wp:docPr id="709" name="Group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401983"/>
                        <a:chOff x="283" y="284"/>
                        <a:chExt cx="11339" cy="567"/>
                      </a:xfrm>
                    </wpg:grpSpPr>
                    <wps:wsp>
                      <wps:cNvPr id="710" name="Line 235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1" name="Line 236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8EBEB6" id="Group 234" o:spid="_x0000_s1026" style="position:absolute;margin-left:-6.95pt;margin-top:794.7pt;width:850.4pt;height:31.65pt;z-index:251658250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">
              <v:line id="Line 235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" strokecolor="#15467a"/>
              <v:line id="Line 236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" strokecolor="#15467a"/>
              <w10:wrap anchorx="page" anchory="page"/>
            </v:group>
          </w:pict>
        </mc:Fallback>
      </mc:AlternateContent>
    </w:r>
    <w:r w:rsidRPr="00285D4E">
      <w:rPr>
        <w:color w:val="808080"/>
        <w:sz w:val="18"/>
        <w:szCs w:val="18"/>
      </w:rPr>
      <w:t xml:space="preserve"> </w:t>
    </w:r>
    <w:r w:rsidRPr="75B7D5F1">
      <w:rPr>
        <w:color w:val="808080"/>
        <w:sz w:val="18"/>
        <w:szCs w:val="18"/>
        <w:highlight w:val="yellow"/>
      </w:rPr>
      <w:t>&lt;&lt;Customer Name&gt;&gt; &lt;&lt;ITO title and reference no.&gt;&gt;</w:t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0CB0C" w14:textId="77777777" w:rsidR="00403331" w:rsidRDefault="004033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87E4D" w14:textId="77777777" w:rsidR="00403331" w:rsidRPr="009627EB" w:rsidRDefault="00403331" w:rsidP="008A538A">
    <w:pPr>
      <w:pStyle w:val="Footer"/>
      <w:jc w:val="right"/>
      <w:rPr>
        <w:color w:val="808080"/>
      </w:rPr>
    </w:pPr>
    <w:r w:rsidRPr="009627EB">
      <w:rPr>
        <w:color w:val="808080"/>
      </w:rPr>
      <w:t xml:space="preserve">Invitation to Offer </w:t>
    </w:r>
    <w:r w:rsidRPr="009627EB">
      <w:rPr>
        <w:color w:val="808080"/>
        <w:highlight w:val="yellow"/>
      </w:rPr>
      <w:t>&lt;&lt;Customer Name&gt;&gt;</w:t>
    </w:r>
    <w:r>
      <w:rPr>
        <w:color w:val="808080"/>
        <w:highlight w:val="yellow"/>
      </w:rPr>
      <w:t xml:space="preserve"> </w:t>
    </w:r>
    <w:r w:rsidRPr="009627EB">
      <w:rPr>
        <w:color w:val="808080"/>
        <w:highlight w:val="yellow"/>
      </w:rPr>
      <w:t>&lt;&lt;ITO title and reference no.&gt;&gt;</w:t>
    </w:r>
    <w:r w:rsidRPr="009627EB">
      <w:rPr>
        <w:color w:val="808080"/>
      </w:rPr>
      <w:tab/>
    </w:r>
    <w:r>
      <w:rPr>
        <w:color w:val="808080"/>
      </w:rPr>
      <w:t xml:space="preserve"> </w:t>
    </w:r>
    <w:r w:rsidRPr="009627EB">
      <w:rPr>
        <w:color w:val="808080"/>
      </w:rPr>
      <w:t>Page</w:t>
    </w:r>
    <w:r>
      <w:rPr>
        <w:color w:val="808080"/>
      </w:rPr>
      <w:t xml:space="preserve"> </w:t>
    </w:r>
    <w:r w:rsidRPr="009627EB">
      <w:rPr>
        <w:noProof/>
        <w:color w:val="808080"/>
      </w:rPr>
      <w:fldChar w:fldCharType="begin"/>
    </w:r>
    <w:r w:rsidRPr="009627EB">
      <w:rPr>
        <w:color w:val="808080"/>
      </w:rPr>
      <w:instrText xml:space="preserve"> PAGE   \* MERGEFORMAT </w:instrText>
    </w:r>
    <w:r w:rsidRPr="009627EB">
      <w:rPr>
        <w:color w:val="808080"/>
      </w:rPr>
      <w:fldChar w:fldCharType="separate"/>
    </w:r>
    <w:r>
      <w:rPr>
        <w:noProof/>
        <w:color w:val="808080"/>
      </w:rPr>
      <w:t>17</w:t>
    </w:r>
    <w:r w:rsidRPr="009627EB">
      <w:rPr>
        <w:noProof/>
        <w:color w:val="80808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F7588" w14:textId="67ADEFF9" w:rsidR="00403331" w:rsidRDefault="00403331" w:rsidP="00AD6CD9">
    <w:pPr>
      <w:pStyle w:val="Footer"/>
      <w:tabs>
        <w:tab w:val="left" w:pos="8080"/>
      </w:tabs>
    </w:pPr>
    <w:r w:rsidRPr="00AA07AF">
      <w:rPr>
        <w:noProof/>
        <w:lang w:eastAsia="en-AU"/>
      </w:rPr>
      <mc:AlternateContent>
        <mc:Choice Requires="wpg">
          <w:drawing>
            <wp:anchor distT="0" distB="0" distL="114935" distR="114935" simplePos="0" relativeHeight="251658252" behindDoc="0" locked="0" layoutInCell="1" allowOverlap="1" wp14:anchorId="6FB01B3B" wp14:editId="7A9C3FC8">
              <wp:simplePos x="0" y="0"/>
              <wp:positionH relativeFrom="page">
                <wp:posOffset>-56575</wp:posOffset>
              </wp:positionH>
              <wp:positionV relativeFrom="page">
                <wp:posOffset>10082327</wp:posOffset>
              </wp:positionV>
              <wp:extent cx="10800080" cy="360045"/>
              <wp:effectExtent l="9525" t="8890" r="10795" b="12065"/>
              <wp:wrapNone/>
              <wp:docPr id="31" name="Group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704" name="Line 239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5" name="Line 240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30D6FC" id="Group 238" o:spid="_x0000_s1026" style="position:absolute;margin-left:-4.45pt;margin-top:793.9pt;width:850.4pt;height:28.35pt;z-index:251658252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">
              <v:line id="Line 239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" strokecolor="#15467a"/>
              <v:line id="Line 240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" strokecolor="#15467a"/>
              <w10:wrap anchorx="page" anchory="page"/>
            </v:group>
          </w:pict>
        </mc:Fallback>
      </mc:AlternateContent>
    </w:r>
    <w:r>
      <w:rPr>
        <w:szCs w:val="18"/>
      </w:rPr>
      <w:t xml:space="preserve">QITC </w:t>
    </w:r>
    <w:r w:rsidRPr="000041FE">
      <w:rPr>
        <w:szCs w:val="18"/>
      </w:rPr>
      <w:t xml:space="preserve">Invitation to Offer (ITO) </w:t>
    </w:r>
    <w:r>
      <w:rPr>
        <w:szCs w:val="18"/>
      </w:rPr>
      <w:t>Conditions</w:t>
    </w:r>
    <w:r w:rsidRPr="000041FE">
      <w:rPr>
        <w:szCs w:val="18"/>
      </w:rPr>
      <w:t xml:space="preserve"> – </w:t>
    </w:r>
    <w:r w:rsidRPr="000041FE">
      <w:rPr>
        <w:rStyle w:val="Strong"/>
        <w:b w:val="0"/>
        <w:bCs w:val="0"/>
        <w:szCs w:val="18"/>
      </w:rPr>
      <w:t xml:space="preserve">ICT Products and </w:t>
    </w:r>
    <w:r w:rsidRPr="00915A25">
      <w:rPr>
        <w:rStyle w:val="Strong"/>
        <w:b w:val="0"/>
        <w:bCs w:val="0"/>
        <w:szCs w:val="18"/>
      </w:rPr>
      <w:t>Services</w:t>
    </w:r>
    <w:r w:rsidRPr="000041FE">
      <w:rPr>
        <w:szCs w:val="18"/>
      </w:rPr>
      <w:t xml:space="preserve"> – </w:t>
    </w:r>
    <w:r w:rsidRPr="00915A25">
      <w:rPr>
        <w:color w:val="808080"/>
      </w:rPr>
      <w:t xml:space="preserve"> </w:t>
    </w:r>
    <w:r w:rsidRPr="00915A25">
      <w:t>V</w:t>
    </w:r>
    <w:r>
      <w:t>ersion 2</w:t>
    </w:r>
    <w:r w:rsidRPr="00915A25">
      <w:t>.0.</w:t>
    </w:r>
    <w:r w:rsidRPr="0032581E">
      <w:rPr>
        <w:noProof/>
        <w:lang w:eastAsia="en-AU"/>
      </w:rPr>
      <w:t xml:space="preserve"> </w:t>
    </w:r>
    <w:r w:rsidRPr="00915A25">
      <w:t>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EBD12" w14:textId="031334C5" w:rsidR="00403331" w:rsidRDefault="00403331" w:rsidP="00915A25">
    <w:pPr>
      <w:pStyle w:val="Footer"/>
      <w:rPr>
        <w:color w:val="808080"/>
        <w:highlight w:val="yellow"/>
      </w:rPr>
    </w:pPr>
    <w:r w:rsidRPr="00AA07AF">
      <w:rPr>
        <w:noProof/>
        <w:lang w:eastAsia="en-AU"/>
      </w:rPr>
      <mc:AlternateContent>
        <mc:Choice Requires="wpg">
          <w:drawing>
            <wp:anchor distT="0" distB="0" distL="114935" distR="114935" simplePos="0" relativeHeight="251658251" behindDoc="0" locked="0" layoutInCell="1" allowOverlap="1" wp14:anchorId="42AE6769" wp14:editId="4294876D">
              <wp:simplePos x="0" y="0"/>
              <wp:positionH relativeFrom="page">
                <wp:posOffset>-384091</wp:posOffset>
              </wp:positionH>
              <wp:positionV relativeFrom="page">
                <wp:posOffset>9870512</wp:posOffset>
              </wp:positionV>
              <wp:extent cx="10800080" cy="360045"/>
              <wp:effectExtent l="9525" t="8890" r="10795" b="12065"/>
              <wp:wrapNone/>
              <wp:docPr id="26" name="Group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29" name="Line 239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240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A99ED" id="Group 238" o:spid="_x0000_s1026" style="position:absolute;margin-left:-30.25pt;margin-top:777.2pt;width:850.4pt;height:28.35pt;z-index:251658251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">
              <v:line id="Line 239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" strokecolor="#15467a"/>
              <v:line id="Line 240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" strokecolor="#15467a"/>
              <w10:wrap anchorx="page" anchory="page"/>
            </v:group>
          </w:pict>
        </mc:Fallback>
      </mc:AlternateContent>
    </w:r>
    <w:r>
      <w:rPr>
        <w:szCs w:val="18"/>
      </w:rPr>
      <w:t xml:space="preserve">QITC </w:t>
    </w:r>
    <w:r w:rsidRPr="000041FE">
      <w:rPr>
        <w:szCs w:val="18"/>
      </w:rPr>
      <w:t xml:space="preserve">Invitation to Offer (ITO) </w:t>
    </w:r>
    <w:r>
      <w:rPr>
        <w:szCs w:val="18"/>
      </w:rPr>
      <w:t>Conditions</w:t>
    </w:r>
    <w:r w:rsidRPr="000041FE">
      <w:rPr>
        <w:szCs w:val="18"/>
      </w:rPr>
      <w:t xml:space="preserve"> – </w:t>
    </w:r>
    <w:r w:rsidRPr="000041FE">
      <w:rPr>
        <w:rStyle w:val="Strong"/>
        <w:b w:val="0"/>
        <w:bCs w:val="0"/>
        <w:szCs w:val="18"/>
      </w:rPr>
      <w:t xml:space="preserve">ICT Products and </w:t>
    </w:r>
    <w:r w:rsidRPr="00915A25">
      <w:rPr>
        <w:rStyle w:val="Strong"/>
        <w:b w:val="0"/>
        <w:bCs w:val="0"/>
        <w:szCs w:val="18"/>
      </w:rPr>
      <w:t>Services</w:t>
    </w:r>
    <w:r w:rsidRPr="000041FE">
      <w:rPr>
        <w:szCs w:val="18"/>
      </w:rPr>
      <w:t xml:space="preserve"> – </w:t>
    </w:r>
    <w:r w:rsidRPr="00915A25">
      <w:rPr>
        <w:color w:val="808080"/>
      </w:rPr>
      <w:t xml:space="preserve"> </w:t>
    </w:r>
    <w:r w:rsidRPr="00915A25">
      <w:t>V</w:t>
    </w:r>
    <w:r>
      <w:t>ersion 3</w:t>
    </w:r>
    <w:r w:rsidRPr="00915A25">
      <w:t>.0.0</w:t>
    </w:r>
  </w:p>
  <w:p w14:paraId="3242D533" w14:textId="5A4EA9BF" w:rsidR="00403331" w:rsidRPr="009E0099" w:rsidRDefault="00403331" w:rsidP="009E0099">
    <w:pPr>
      <w:pStyle w:val="Footer"/>
      <w:ind w:left="-567"/>
      <w:rPr>
        <w:color w:val="FFFFFF"/>
        <w:sz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685E9" w14:textId="520A651B" w:rsidR="00403331" w:rsidRPr="008B7B5F" w:rsidRDefault="00403331" w:rsidP="00AD6CD9">
    <w:pPr>
      <w:pStyle w:val="Footer"/>
      <w:tabs>
        <w:tab w:val="left" w:pos="8080"/>
      </w:tabs>
    </w:pPr>
    <w:r>
      <w:t>QITC Invitation to Offer (ITO Conditions – ICT Products and Services – Version 3.0.0</w:t>
    </w:r>
    <w:r w:rsidRPr="008B7B5F">
      <w:rPr>
        <w:noProof/>
        <w:lang w:eastAsia="en-AU"/>
      </w:rPr>
      <mc:AlternateContent>
        <mc:Choice Requires="wps">
          <w:drawing>
            <wp:anchor distT="0" distB="0" distL="114935" distR="114935" simplePos="0" relativeHeight="251658240" behindDoc="0" locked="1" layoutInCell="0" allowOverlap="1" wp14:anchorId="7F4A5119" wp14:editId="61162F5B">
              <wp:simplePos x="0" y="0"/>
              <wp:positionH relativeFrom="page">
                <wp:posOffset>0</wp:posOffset>
              </wp:positionH>
              <wp:positionV relativeFrom="paragraph">
                <wp:posOffset>-90170</wp:posOffset>
              </wp:positionV>
              <wp:extent cx="10800080" cy="0"/>
              <wp:effectExtent l="9525" t="5080" r="10795" b="13970"/>
              <wp:wrapNone/>
              <wp:docPr id="4" name="Lin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46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E634E" id="Line 146" o:spid="_x0000_s1026" style="position:absolute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" from="0,-7.1pt" to="850.4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" o:allowincell="f" strokecolor="#15467a">
              <w10:wrap anchorx="page"/>
              <w10:anchorlock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4DD3" w14:textId="77777777" w:rsidR="00403331" w:rsidRDefault="00403331" w:rsidP="00AF011E">
    <w:pPr>
      <w:pStyle w:val="Footer"/>
      <w:jc w:val="center"/>
    </w:pPr>
    <w:r w:rsidRPr="009627EB">
      <w:rPr>
        <w:color w:val="808080"/>
      </w:rPr>
      <w:t xml:space="preserve"> </w:t>
    </w:r>
    <w:r>
      <w:rPr>
        <w:color w:val="808080"/>
        <w:highlight w:val="yellow"/>
      </w:rPr>
      <w:t xml:space="preserve">&lt;&lt;Customer/Principal Name&gt;&gt; &lt;&lt;ITO </w:t>
    </w:r>
    <w:r w:rsidRPr="009627EB">
      <w:rPr>
        <w:color w:val="808080"/>
        <w:highlight w:val="yellow"/>
      </w:rPr>
      <w:t>title and reference no.&gt;&gt;</w:t>
    </w:r>
    <w:r>
      <w:rPr>
        <w:color w:val="808080"/>
      </w:rPr>
      <w:tab/>
    </w:r>
    <w:r w:rsidRPr="005175DA">
      <w:rPr>
        <w:highlight w:val="yellow"/>
      </w:rPr>
      <w:t>[Date]</w:t>
    </w:r>
  </w:p>
  <w:p w14:paraId="3B4A9861" w14:textId="77777777" w:rsidR="00403331" w:rsidRPr="009E0099" w:rsidRDefault="00403331" w:rsidP="009E0099">
    <w:pPr>
      <w:pStyle w:val="Footer"/>
      <w:ind w:left="-567"/>
      <w:rPr>
        <w:color w:val="FFFFF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B4A37" w14:textId="77777777" w:rsidR="00D75F50" w:rsidRDefault="00D75F50" w:rsidP="007439E9">
      <w:r>
        <w:separator/>
      </w:r>
    </w:p>
    <w:p w14:paraId="516AF5D9" w14:textId="77777777" w:rsidR="00D75F50" w:rsidRDefault="00D75F50" w:rsidP="007439E9"/>
  </w:footnote>
  <w:footnote w:type="continuationSeparator" w:id="0">
    <w:p w14:paraId="665CD08D" w14:textId="77777777" w:rsidR="00D75F50" w:rsidRDefault="00D75F50" w:rsidP="007439E9">
      <w:r>
        <w:continuationSeparator/>
      </w:r>
    </w:p>
    <w:p w14:paraId="11B991F5" w14:textId="77777777" w:rsidR="00D75F50" w:rsidRDefault="00D75F50" w:rsidP="007439E9"/>
  </w:footnote>
  <w:footnote w:type="continuationNotice" w:id="1">
    <w:p w14:paraId="6E6B9A60" w14:textId="77777777" w:rsidR="00D75F50" w:rsidRDefault="00D75F5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889E" w14:textId="6095C467" w:rsidR="00403331" w:rsidRPr="0066178B" w:rsidRDefault="00403331" w:rsidP="0066178B">
    <w:pPr>
      <w:pStyle w:val="Header"/>
    </w:pPr>
    <w:r w:rsidRPr="00AA07AF">
      <w:rPr>
        <w:noProof/>
        <w:lang w:eastAsia="en-AU"/>
      </w:rPr>
      <mc:AlternateContent>
        <mc:Choice Requires="wpg">
          <w:drawing>
            <wp:anchor distT="0" distB="0" distL="114935" distR="114935" simplePos="0" relativeHeight="251658246" behindDoc="0" locked="0" layoutInCell="1" allowOverlap="1" wp14:anchorId="26695014" wp14:editId="3131E97B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800080" cy="360045"/>
              <wp:effectExtent l="9525" t="8890" r="10795" b="12065"/>
              <wp:wrapNone/>
              <wp:docPr id="21" name="Group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22" name="Line 235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36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9AE3B3" id="Group 234" o:spid="_x0000_s1026" style="position:absolute;margin-left:0;margin-top:14.2pt;width:850.4pt;height:28.35pt;z-index:251658246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">
              <v:line id="Line 235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" strokecolor="#15467a"/>
              <v:line id="Line 236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" strokecolor="#15467a"/>
              <w10:wrap anchorx="page" anchory="page"/>
            </v:group>
          </w:pict>
        </mc:Fallback>
      </mc:AlternateContent>
    </w:r>
    <w:r>
      <w:t xml:space="preserve">Invitation to Offer (ITO) template – </w:t>
    </w:r>
    <w:r w:rsidRPr="00EA27F0">
      <w:rPr>
        <w:rStyle w:val="Strong"/>
        <w:b w:val="0"/>
        <w:bCs w:val="0"/>
      </w:rPr>
      <w:t>ICT Products and Services</w:t>
    </w:r>
    <w:r>
      <w:rPr>
        <w:rStyle w:val="Strong"/>
        <w:b w:val="0"/>
        <w:bCs w:val="0"/>
      </w:rPr>
      <w:t xml:space="preserve"> – Version 3.0.0</w:t>
    </w:r>
    <w:r w:rsidRPr="00AA07AF">
      <w:tab/>
      <w:t xml:space="preserve">Page </w:t>
    </w:r>
    <w:r w:rsidRPr="75B7D5F1">
      <w:rPr>
        <w:noProof/>
      </w:rPr>
      <w:fldChar w:fldCharType="begin"/>
    </w:r>
    <w:r w:rsidRPr="00AA07AF">
      <w:instrText xml:space="preserve"> PAGE </w:instrText>
    </w:r>
    <w:r w:rsidRPr="75B7D5F1">
      <w:fldChar w:fldCharType="separate"/>
    </w:r>
    <w:r>
      <w:rPr>
        <w:noProof/>
      </w:rPr>
      <w:t>2</w:t>
    </w:r>
    <w:r w:rsidRPr="75B7D5F1">
      <w:rPr>
        <w:noProof/>
      </w:rPr>
      <w:fldChar w:fldCharType="end"/>
    </w:r>
    <w:r w:rsidRPr="00AA07AF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2BD8" w14:textId="1D73E6B5" w:rsidR="00403331" w:rsidRPr="008D5F99" w:rsidRDefault="00403331" w:rsidP="75B7D5F1">
    <w:pPr>
      <w:tabs>
        <w:tab w:val="right" w:pos="9639"/>
      </w:tabs>
      <w:spacing w:before="0"/>
      <w:ind w:right="-1"/>
      <w:rPr>
        <w:sz w:val="18"/>
        <w:szCs w:val="18"/>
      </w:rPr>
    </w:pPr>
    <w:r w:rsidRPr="000041FE">
      <w:rPr>
        <w:noProof/>
        <w:sz w:val="18"/>
        <w:szCs w:val="18"/>
        <w:lang w:eastAsia="en-AU"/>
      </w:rPr>
      <mc:AlternateContent>
        <mc:Choice Requires="wpg">
          <w:drawing>
            <wp:anchor distT="0" distB="0" distL="114935" distR="114935" simplePos="0" relativeHeight="251658242" behindDoc="0" locked="0" layoutInCell="1" allowOverlap="1" wp14:anchorId="40027224" wp14:editId="38E1AF96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800080" cy="360045"/>
              <wp:effectExtent l="9525" t="8890" r="10795" b="12065"/>
              <wp:wrapNone/>
              <wp:docPr id="18" name="Group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19" name="Line 222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23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6DC5D5" id="Group 221" o:spid="_x0000_s1026" style="position:absolute;margin-left:0;margin-top:14.2pt;width:850.4pt;height:28.35pt;z-index:251658242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">
              <v:line id="Line 222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" strokecolor="#15467a"/>
              <v:line id="Line 223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" strokecolor="#15467a"/>
              <w10:wrap anchorx="page" anchory="page"/>
            </v:group>
          </w:pict>
        </mc:Fallback>
      </mc:AlternateContent>
    </w:r>
    <w:r w:rsidRPr="000041FE">
      <w:rPr>
        <w:sz w:val="18"/>
        <w:szCs w:val="18"/>
      </w:rPr>
      <w:t xml:space="preserve"> Invitation to Offer (ITO) template – </w:t>
    </w:r>
    <w:r w:rsidRPr="000041FE">
      <w:rPr>
        <w:rStyle w:val="Strong"/>
        <w:b w:val="0"/>
        <w:bCs w:val="0"/>
        <w:sz w:val="18"/>
        <w:szCs w:val="18"/>
      </w:rPr>
      <w:t>ICT Products and Services</w:t>
    </w:r>
    <w:r>
      <w:rPr>
        <w:rStyle w:val="Strong"/>
        <w:b w:val="0"/>
        <w:bCs w:val="0"/>
        <w:sz w:val="18"/>
        <w:szCs w:val="18"/>
      </w:rPr>
      <w:t xml:space="preserve"> – Version 3.0.0</w:t>
    </w:r>
    <w:r w:rsidRPr="008D5F99">
      <w:rPr>
        <w:sz w:val="18"/>
      </w:rPr>
      <w:tab/>
    </w:r>
    <w:r w:rsidRPr="75B7D5F1">
      <w:rPr>
        <w:sz w:val="18"/>
        <w:szCs w:val="18"/>
      </w:rPr>
      <w:t xml:space="preserve">Page </w:t>
    </w:r>
    <w:r w:rsidRPr="75B7D5F1">
      <w:rPr>
        <w:noProof/>
        <w:sz w:val="18"/>
        <w:szCs w:val="18"/>
      </w:rPr>
      <w:fldChar w:fldCharType="begin"/>
    </w:r>
    <w:r w:rsidRPr="008D5F99">
      <w:rPr>
        <w:sz w:val="18"/>
      </w:rPr>
      <w:instrText xml:space="preserve"> PAGE </w:instrText>
    </w:r>
    <w:r w:rsidRPr="75B7D5F1">
      <w:rPr>
        <w:sz w:val="18"/>
      </w:rPr>
      <w:fldChar w:fldCharType="separate"/>
    </w:r>
    <w:r>
      <w:rPr>
        <w:noProof/>
        <w:sz w:val="18"/>
      </w:rPr>
      <w:t>1</w:t>
    </w:r>
    <w:r w:rsidRPr="75B7D5F1">
      <w:rPr>
        <w:noProof/>
        <w:sz w:val="18"/>
        <w:szCs w:val="18"/>
      </w:rPr>
      <w:fldChar w:fldCharType="end"/>
    </w:r>
    <w:r w:rsidRPr="75B7D5F1">
      <w:rPr>
        <w:sz w:val="18"/>
        <w:szCs w:val="18"/>
      </w:rPr>
      <w:t xml:space="preserve"> of </w:t>
    </w:r>
    <w:r w:rsidRPr="75B7D5F1">
      <w:rPr>
        <w:noProof/>
        <w:sz w:val="18"/>
        <w:szCs w:val="18"/>
      </w:rPr>
      <w:fldChar w:fldCharType="begin"/>
    </w:r>
    <w:r w:rsidRPr="008D5F99">
      <w:rPr>
        <w:sz w:val="18"/>
      </w:rPr>
      <w:instrText xml:space="preserve"> NUMPAGES </w:instrText>
    </w:r>
    <w:r w:rsidRPr="75B7D5F1">
      <w:rPr>
        <w:sz w:val="18"/>
      </w:rPr>
      <w:fldChar w:fldCharType="separate"/>
    </w:r>
    <w:r>
      <w:rPr>
        <w:noProof/>
        <w:sz w:val="18"/>
      </w:rPr>
      <w:t>20</w:t>
    </w:r>
    <w:r w:rsidRPr="75B7D5F1">
      <w:rPr>
        <w:noProof/>
        <w:sz w:val="18"/>
        <w:szCs w:val="18"/>
      </w:rPr>
      <w:fldChar w:fldCharType="end"/>
    </w:r>
  </w:p>
  <w:p w14:paraId="1ECDED7D" w14:textId="77777777" w:rsidR="00403331" w:rsidRPr="00A443BA" w:rsidRDefault="00403331" w:rsidP="008A538A">
    <w:pPr>
      <w:pStyle w:val="Header"/>
      <w:spacing w:after="0"/>
      <w:rPr>
        <w:color w:val="FFFFFF"/>
        <w:sz w:val="32"/>
        <w:szCs w:val="32"/>
      </w:rPr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AE46B" w14:textId="77777777" w:rsidR="00403331" w:rsidRDefault="004033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66CAF" w14:textId="77777777" w:rsidR="00403331" w:rsidRDefault="00403331" w:rsidP="008A538A">
    <w:pPr>
      <w:tabs>
        <w:tab w:val="right" w:pos="9639"/>
      </w:tabs>
      <w:spacing w:before="0"/>
      <w:ind w:right="-1"/>
      <w:rPr>
        <w:sz w:val="18"/>
      </w:rPr>
    </w:pPr>
  </w:p>
  <w:p w14:paraId="7EE4291F" w14:textId="77777777" w:rsidR="00403331" w:rsidRPr="008B4500" w:rsidRDefault="00403331" w:rsidP="75B7D5F1">
    <w:pPr>
      <w:tabs>
        <w:tab w:val="right" w:pos="9639"/>
      </w:tabs>
      <w:spacing w:before="0"/>
      <w:ind w:right="-1"/>
      <w:rPr>
        <w:sz w:val="18"/>
        <w:szCs w:val="18"/>
      </w:rPr>
    </w:pPr>
    <w:r w:rsidRPr="75B7D5F1">
      <w:rPr>
        <w:sz w:val="18"/>
        <w:szCs w:val="18"/>
      </w:rPr>
      <w:t>Invitation to Offer</w:t>
    </w:r>
    <w:r w:rsidRPr="008D5F99">
      <w:rPr>
        <w:sz w:val="18"/>
      </w:rPr>
      <w:tab/>
    </w:r>
    <w:r w:rsidRPr="75B7D5F1">
      <w:rPr>
        <w:sz w:val="18"/>
        <w:szCs w:val="18"/>
      </w:rPr>
      <w:t xml:space="preserve">Page </w:t>
    </w:r>
    <w:r w:rsidRPr="75B7D5F1">
      <w:rPr>
        <w:noProof/>
        <w:sz w:val="18"/>
        <w:szCs w:val="18"/>
      </w:rPr>
      <w:fldChar w:fldCharType="begin"/>
    </w:r>
    <w:r w:rsidRPr="008D5F99">
      <w:rPr>
        <w:sz w:val="18"/>
      </w:rPr>
      <w:instrText xml:space="preserve"> PAGE </w:instrText>
    </w:r>
    <w:r w:rsidRPr="75B7D5F1">
      <w:rPr>
        <w:sz w:val="18"/>
      </w:rPr>
      <w:fldChar w:fldCharType="separate"/>
    </w:r>
    <w:r w:rsidRPr="75B7D5F1">
      <w:rPr>
        <w:noProof/>
        <w:sz w:val="18"/>
        <w:szCs w:val="18"/>
      </w:rPr>
      <w:t>17</w:t>
    </w:r>
    <w:r w:rsidRPr="75B7D5F1">
      <w:rPr>
        <w:noProof/>
        <w:sz w:val="18"/>
        <w:szCs w:val="18"/>
      </w:rPr>
      <w:fldChar w:fldCharType="end"/>
    </w:r>
    <w:r w:rsidRPr="75B7D5F1">
      <w:rPr>
        <w:sz w:val="18"/>
        <w:szCs w:val="18"/>
      </w:rPr>
      <w:t xml:space="preserve"> of </w:t>
    </w:r>
    <w:r w:rsidRPr="75B7D5F1">
      <w:rPr>
        <w:noProof/>
        <w:sz w:val="18"/>
        <w:szCs w:val="18"/>
      </w:rPr>
      <w:fldChar w:fldCharType="begin"/>
    </w:r>
    <w:r w:rsidRPr="008D5F99">
      <w:rPr>
        <w:sz w:val="18"/>
      </w:rPr>
      <w:instrText xml:space="preserve"> NUMPAGES </w:instrText>
    </w:r>
    <w:r w:rsidRPr="75B7D5F1">
      <w:rPr>
        <w:sz w:val="18"/>
      </w:rPr>
      <w:fldChar w:fldCharType="separate"/>
    </w:r>
    <w:r>
      <w:rPr>
        <w:sz w:val="18"/>
      </w:rPr>
      <w:t>20</w:t>
    </w:r>
    <w:r w:rsidRPr="75B7D5F1">
      <w:rPr>
        <w:noProof/>
        <w:sz w:val="18"/>
        <w:szCs w:val="18"/>
      </w:rPr>
      <w:fldChar w:fldCharType="end"/>
    </w:r>
    <w:r>
      <w:rPr>
        <w:noProof/>
        <w:lang w:eastAsia="en-AU"/>
      </w:rPr>
      <mc:AlternateContent>
        <mc:Choice Requires="wpg">
          <w:drawing>
            <wp:anchor distT="0" distB="0" distL="114935" distR="114935" simplePos="0" relativeHeight="251658243" behindDoc="0" locked="0" layoutInCell="1" allowOverlap="1" wp14:anchorId="21C6023D" wp14:editId="4450A365">
              <wp:simplePos x="0" y="0"/>
              <wp:positionH relativeFrom="page">
                <wp:posOffset>152400</wp:posOffset>
              </wp:positionH>
              <wp:positionV relativeFrom="page">
                <wp:posOffset>332740</wp:posOffset>
              </wp:positionV>
              <wp:extent cx="10800080" cy="360045"/>
              <wp:effectExtent l="9525" t="8890" r="10795" b="12065"/>
              <wp:wrapNone/>
              <wp:docPr id="15" name="Group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16" name="Line 225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26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EDE70" id="Group 224" o:spid="_x0000_s1026" style="position:absolute;margin-left:12pt;margin-top:26.2pt;width:850.4pt;height:28.35pt;z-index:251658243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">
              <v:line id="Line 225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" strokecolor="#15467a"/>
              <v:line id="Line 226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" strokecolor="#15467a"/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4E92" w14:textId="77777777" w:rsidR="00403331" w:rsidRDefault="00403331" w:rsidP="008A538A">
    <w:pPr>
      <w:pStyle w:val="Header"/>
      <w:spacing w:after="0"/>
    </w:pPr>
    <w:r>
      <w:br/>
    </w:r>
  </w:p>
  <w:p w14:paraId="64441526" w14:textId="77777777" w:rsidR="00403331" w:rsidRDefault="0040333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4992D3C" wp14:editId="636944F1">
          <wp:simplePos x="0" y="0"/>
          <wp:positionH relativeFrom="column">
            <wp:posOffset>-720090</wp:posOffset>
          </wp:positionH>
          <wp:positionV relativeFrom="page">
            <wp:posOffset>-14605</wp:posOffset>
          </wp:positionV>
          <wp:extent cx="7560310" cy="942975"/>
          <wp:effectExtent l="0" t="0" r="0" b="0"/>
          <wp:wrapSquare wrapText="bothSides"/>
          <wp:docPr id="712" name="Picture 712" descr="header_A4P_simple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 descr="header_A4P_simple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916B" w14:textId="25C4431C" w:rsidR="00403331" w:rsidRDefault="00403331" w:rsidP="0066178B">
    <w:pPr>
      <w:pStyle w:val="Header"/>
    </w:pPr>
    <w:r w:rsidRPr="00AA07AF">
      <w:rPr>
        <w:noProof/>
        <w:lang w:eastAsia="en-AU"/>
      </w:rPr>
      <mc:AlternateContent>
        <mc:Choice Requires="wpg">
          <w:drawing>
            <wp:anchor distT="0" distB="0" distL="114935" distR="114935" simplePos="0" relativeHeight="251658248" behindDoc="0" locked="0" layoutInCell="1" allowOverlap="1" wp14:anchorId="5886ABD7" wp14:editId="417B2C39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800080" cy="360045"/>
              <wp:effectExtent l="9525" t="8890" r="10795" b="12065"/>
              <wp:wrapNone/>
              <wp:docPr id="12" name="Group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13" name="Line 242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243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5DD21" id="Group 241" o:spid="_x0000_s1026" style="position:absolute;margin-left:0;margin-top:14.2pt;width:850.4pt;height:28.35pt;z-index:251658248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">
              <v:line id="Line 242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" strokecolor="#15467a"/>
              <v:line id="Line 243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" strokecolor="#15467a"/>
              <w10:wrap anchorx="page" anchory="page"/>
            </v:group>
          </w:pict>
        </mc:Fallback>
      </mc:AlternateContent>
    </w:r>
    <w:r w:rsidRPr="00817B97">
      <w:rPr>
        <w:szCs w:val="18"/>
      </w:rPr>
      <w:t xml:space="preserve"> </w:t>
    </w:r>
    <w:r>
      <w:rPr>
        <w:szCs w:val="18"/>
      </w:rPr>
      <w:t xml:space="preserve">QITC </w:t>
    </w:r>
    <w:r w:rsidRPr="000041FE">
      <w:rPr>
        <w:szCs w:val="18"/>
      </w:rPr>
      <w:t>Invitation to Offer</w:t>
    </w:r>
    <w:r>
      <w:rPr>
        <w:szCs w:val="18"/>
      </w:rPr>
      <w:t xml:space="preserve"> (ITO) Conditions </w:t>
    </w:r>
    <w:r w:rsidRPr="000041FE">
      <w:rPr>
        <w:szCs w:val="18"/>
      </w:rPr>
      <w:t xml:space="preserve">– </w:t>
    </w:r>
    <w:r w:rsidRPr="000041FE">
      <w:rPr>
        <w:rStyle w:val="Strong"/>
        <w:b w:val="0"/>
        <w:bCs w:val="0"/>
        <w:szCs w:val="18"/>
      </w:rPr>
      <w:t>ICT Products and Services</w:t>
    </w:r>
    <w:r>
      <w:rPr>
        <w:rStyle w:val="Strong"/>
        <w:b w:val="0"/>
        <w:bCs w:val="0"/>
        <w:szCs w:val="18"/>
      </w:rPr>
      <w:t xml:space="preserve"> </w:t>
    </w:r>
    <w:r>
      <w:rPr>
        <w:szCs w:val="18"/>
      </w:rPr>
      <w:t xml:space="preserve"> </w:t>
    </w:r>
    <w:r w:rsidRPr="000041FE">
      <w:rPr>
        <w:szCs w:val="18"/>
      </w:rPr>
      <w:t>–</w:t>
    </w:r>
    <w:r>
      <w:rPr>
        <w:szCs w:val="18"/>
      </w:rPr>
      <w:t xml:space="preserve"> Version 2.0.0</w:t>
    </w:r>
    <w:r w:rsidRPr="00AA07AF">
      <w:tab/>
      <w:t xml:space="preserve">Page </w:t>
    </w:r>
    <w:r w:rsidRPr="75B7D5F1">
      <w:rPr>
        <w:noProof/>
      </w:rPr>
      <w:fldChar w:fldCharType="begin"/>
    </w:r>
    <w:r w:rsidRPr="00AA07AF">
      <w:instrText xml:space="preserve"> PAGE </w:instrText>
    </w:r>
    <w:r w:rsidRPr="75B7D5F1">
      <w:fldChar w:fldCharType="separate"/>
    </w:r>
    <w:r>
      <w:rPr>
        <w:noProof/>
      </w:rPr>
      <w:t>20</w:t>
    </w:r>
    <w:r w:rsidRPr="75B7D5F1">
      <w:rPr>
        <w:noProof/>
      </w:rPr>
      <w:fldChar w:fldCharType="end"/>
    </w:r>
    <w:r w:rsidRPr="00AA07AF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20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5CE4B" w14:textId="33520174" w:rsidR="00403331" w:rsidRPr="00AA07AF" w:rsidRDefault="00403331" w:rsidP="00AF011E">
    <w:pPr>
      <w:pStyle w:val="Header"/>
    </w:pPr>
    <w:r w:rsidRPr="00AA07AF">
      <w:rPr>
        <w:noProof/>
        <w:lang w:eastAsia="en-AU"/>
      </w:rPr>
      <mc:AlternateContent>
        <mc:Choice Requires="wpg">
          <w:drawing>
            <wp:anchor distT="0" distB="0" distL="114935" distR="114935" simplePos="0" relativeHeight="251658247" behindDoc="0" locked="0" layoutInCell="1" allowOverlap="1" wp14:anchorId="3B80838E" wp14:editId="4C43A205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800080" cy="360045"/>
              <wp:effectExtent l="9525" t="8890" r="10795" b="12065"/>
              <wp:wrapNone/>
              <wp:docPr id="8" name="Group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9" name="Line 239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40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E269A7" id="Group 238" o:spid="_x0000_s1026" style="position:absolute;margin-left:0;margin-top:14.2pt;width:850.4pt;height:28.35pt;z-index:251658247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">
              <v:line id="Line 239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" strokecolor="#15467a"/>
              <v:line id="Line 240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" strokecolor="#15467a"/>
              <w10:wrap anchorx="page" anchory="page"/>
            </v:group>
          </w:pict>
        </mc:Fallback>
      </mc:AlternateContent>
    </w:r>
    <w:r w:rsidRPr="00EA27F0">
      <w:t xml:space="preserve"> </w:t>
    </w:r>
    <w:r>
      <w:t xml:space="preserve">QITC </w:t>
    </w:r>
    <w:r w:rsidRPr="000041FE">
      <w:rPr>
        <w:szCs w:val="18"/>
      </w:rPr>
      <w:t xml:space="preserve">Invitation to Offer </w:t>
    </w:r>
    <w:r>
      <w:rPr>
        <w:szCs w:val="18"/>
      </w:rPr>
      <w:t xml:space="preserve">(ITO) Conditions </w:t>
    </w:r>
    <w:r w:rsidRPr="000041FE">
      <w:rPr>
        <w:szCs w:val="18"/>
      </w:rPr>
      <w:t xml:space="preserve">– </w:t>
    </w:r>
    <w:r w:rsidRPr="000041FE">
      <w:rPr>
        <w:rStyle w:val="Strong"/>
        <w:b w:val="0"/>
        <w:bCs w:val="0"/>
        <w:szCs w:val="18"/>
      </w:rPr>
      <w:t>ICT Products and Services</w:t>
    </w:r>
    <w:r>
      <w:rPr>
        <w:rStyle w:val="Strong"/>
        <w:b w:val="0"/>
        <w:bCs w:val="0"/>
        <w:szCs w:val="18"/>
      </w:rPr>
      <w:t xml:space="preserve"> – Version 3.0.0</w:t>
    </w:r>
    <w:r w:rsidRPr="00AA07AF">
      <w:tab/>
      <w:t xml:space="preserve">Page </w:t>
    </w:r>
    <w:r w:rsidRPr="75B7D5F1">
      <w:rPr>
        <w:noProof/>
      </w:rPr>
      <w:fldChar w:fldCharType="begin"/>
    </w:r>
    <w:r w:rsidRPr="00AA07AF">
      <w:instrText xml:space="preserve"> PAGE </w:instrText>
    </w:r>
    <w:r w:rsidRPr="75B7D5F1">
      <w:fldChar w:fldCharType="separate"/>
    </w:r>
    <w:r>
      <w:rPr>
        <w:noProof/>
      </w:rPr>
      <w:t>16</w:t>
    </w:r>
    <w:r w:rsidRPr="75B7D5F1">
      <w:rPr>
        <w:noProof/>
      </w:rPr>
      <w:fldChar w:fldCharType="end"/>
    </w:r>
    <w:r w:rsidRPr="00AA07AF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16</w:t>
    </w:r>
    <w:r>
      <w:fldChar w:fldCharType="end"/>
    </w:r>
  </w:p>
  <w:p w14:paraId="080801D8" w14:textId="77777777" w:rsidR="00403331" w:rsidRDefault="00403331" w:rsidP="00806429">
    <w:pPr>
      <w:pStyle w:val="Header"/>
      <w:tabs>
        <w:tab w:val="left" w:pos="8789"/>
      </w:tabs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8FF75" w14:textId="200FE1DC" w:rsidR="00403331" w:rsidRDefault="00403331" w:rsidP="0066178B">
    <w:pPr>
      <w:pStyle w:val="Header"/>
    </w:pPr>
    <w:r w:rsidRPr="00AA07AF">
      <w:rPr>
        <w:noProof/>
        <w:lang w:eastAsia="en-AU"/>
      </w:rPr>
      <mc:AlternateContent>
        <mc:Choice Requires="wpg">
          <w:drawing>
            <wp:anchor distT="0" distB="0" distL="114935" distR="114935" simplePos="0" relativeHeight="251658245" behindDoc="0" locked="0" layoutInCell="1" allowOverlap="1" wp14:anchorId="59AB85F0" wp14:editId="243E2626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800080" cy="360045"/>
              <wp:effectExtent l="9525" t="8890" r="10795" b="12065"/>
              <wp:wrapNone/>
              <wp:docPr id="5" name="Group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6" name="Line 232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33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299C09" id="Group 231" o:spid="_x0000_s1026" style="position:absolute;margin-left:0;margin-top:14.2pt;width:850.4pt;height:28.35pt;z-index:251658245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">
              <v:line id="Line 232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" strokecolor="#15467a"/>
              <v:line id="Line 233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" strokecolor="#15467a"/>
              <w10:wrap anchorx="page" anchory="page"/>
            </v:group>
          </w:pict>
        </mc:Fallback>
      </mc:AlternateContent>
    </w:r>
    <w:r>
      <w:t>QITC Invitation to Offer (ITO Conditions – ICT Products and Services – Version 3.0.0</w:t>
    </w:r>
    <w:r w:rsidRPr="00AA07AF">
      <w:tab/>
      <w:t xml:space="preserve">Page </w:t>
    </w:r>
    <w:r w:rsidRPr="75B7D5F1">
      <w:rPr>
        <w:noProof/>
      </w:rPr>
      <w:fldChar w:fldCharType="begin"/>
    </w:r>
    <w:r w:rsidRPr="00AA07AF">
      <w:instrText xml:space="preserve"> PAGE </w:instrText>
    </w:r>
    <w:r w:rsidRPr="75B7D5F1">
      <w:fldChar w:fldCharType="separate"/>
    </w:r>
    <w:r>
      <w:rPr>
        <w:noProof/>
      </w:rPr>
      <w:t>19</w:t>
    </w:r>
    <w:r w:rsidRPr="75B7D5F1">
      <w:rPr>
        <w:noProof/>
      </w:rPr>
      <w:fldChar w:fldCharType="end"/>
    </w:r>
    <w:r w:rsidRPr="00AA07AF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20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681C" w14:textId="77777777" w:rsidR="00403331" w:rsidRPr="00AA07AF" w:rsidRDefault="00403331" w:rsidP="00AF011E">
    <w:pPr>
      <w:pStyle w:val="Header"/>
    </w:pPr>
    <w:r w:rsidRPr="00AA07AF">
      <w:rPr>
        <w:noProof/>
        <w:lang w:eastAsia="en-AU"/>
      </w:rPr>
      <mc:AlternateContent>
        <mc:Choice Requires="wpg">
          <w:drawing>
            <wp:anchor distT="0" distB="0" distL="114935" distR="114935" simplePos="0" relativeHeight="251658244" behindDoc="0" locked="0" layoutInCell="1" allowOverlap="1" wp14:anchorId="2B2398E4" wp14:editId="0FAD2CB6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800080" cy="360045"/>
              <wp:effectExtent l="9525" t="8890" r="10795" b="12065"/>
              <wp:wrapNone/>
              <wp:docPr id="1" name="Group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00080" cy="360045"/>
                        <a:chOff x="283" y="284"/>
                        <a:chExt cx="11339" cy="567"/>
                      </a:xfrm>
                    </wpg:grpSpPr>
                    <wps:wsp>
                      <wps:cNvPr id="2" name="Line 229"/>
                      <wps:cNvCnPr>
                        <a:cxnSpLocks noChangeShapeType="1"/>
                      </wps:cNvCnPr>
                      <wps:spPr bwMode="auto">
                        <a:xfrm>
                          <a:off x="283" y="284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230"/>
                      <wps:cNvCnPr>
                        <a:cxnSpLocks noChangeShapeType="1"/>
                      </wps:cNvCnPr>
                      <wps:spPr bwMode="auto">
                        <a:xfrm>
                          <a:off x="283" y="851"/>
                          <a:ext cx="113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546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F09221" id="Group 228" o:spid="_x0000_s1026" style="position:absolute;margin-left:0;margin-top:14.2pt;width:850.4pt;height:28.35pt;z-index:251658244;mso-wrap-distance-left:9.05pt;mso-wrap-distance-right:9.05pt;mso-position-horizontal-relative:page;mso-position-vertical-relative:page" coordorigin="283,284" coordsize="1133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">
              <v:line id="Line 229" o:spid="_x0000_s1027" style="position:absolute;visibility:visible;mso-wrap-style:square" from="283,284" to="11622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" strokecolor="#15467a"/>
              <v:line id="Line 230" o:spid="_x0000_s1028" style="position:absolute;visibility:visible;mso-wrap-style:square" from="283,851" to="11622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" strokecolor="#15467a"/>
              <w10:wrap anchorx="page" anchory="page"/>
            </v:group>
          </w:pict>
        </mc:Fallback>
      </mc:AlternateContent>
    </w:r>
    <w:r>
      <w:t>Invitation to Offer – GITC (v1.0)</w:t>
    </w:r>
    <w:r w:rsidRPr="00AA07AF">
      <w:tab/>
      <w:t xml:space="preserve">Page </w:t>
    </w:r>
    <w:r w:rsidRPr="75B7D5F1">
      <w:rPr>
        <w:noProof/>
      </w:rPr>
      <w:fldChar w:fldCharType="begin"/>
    </w:r>
    <w:r w:rsidRPr="00AA07AF">
      <w:instrText xml:space="preserve"> PAGE </w:instrText>
    </w:r>
    <w:r w:rsidRPr="75B7D5F1">
      <w:fldChar w:fldCharType="separate"/>
    </w:r>
    <w:r>
      <w:rPr>
        <w:noProof/>
      </w:rPr>
      <w:t>20</w:t>
    </w:r>
    <w:r w:rsidRPr="75B7D5F1">
      <w:rPr>
        <w:noProof/>
      </w:rPr>
      <w:fldChar w:fldCharType="end"/>
    </w:r>
    <w:r w:rsidRPr="00AA07AF"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20</w:t>
    </w:r>
    <w:r>
      <w:fldChar w:fldCharType="end"/>
    </w:r>
  </w:p>
  <w:p w14:paraId="178EB990" w14:textId="77777777" w:rsidR="00403331" w:rsidRDefault="00403331" w:rsidP="00806429">
    <w:pPr>
      <w:pStyle w:val="Header"/>
      <w:tabs>
        <w:tab w:val="lef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671"/>
    <w:multiLevelType w:val="hybridMultilevel"/>
    <w:tmpl w:val="5B509996"/>
    <w:lvl w:ilvl="0" w:tplc="EE643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C71"/>
    <w:multiLevelType w:val="multilevel"/>
    <w:tmpl w:val="C778EB54"/>
    <w:numStyleLink w:val="StyleNumbered"/>
  </w:abstractNum>
  <w:abstractNum w:abstractNumId="2" w15:restartNumberingAfterBreak="0">
    <w:nsid w:val="06F6418A"/>
    <w:multiLevelType w:val="multilevel"/>
    <w:tmpl w:val="6CA2239C"/>
    <w:lvl w:ilvl="0">
      <w:start w:val="1"/>
      <w:numFmt w:val="decimal"/>
      <w:pStyle w:val="Sub-Claus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6E2690"/>
    <w:multiLevelType w:val="multilevel"/>
    <w:tmpl w:val="52168136"/>
    <w:lvl w:ilvl="0">
      <w:start w:val="1"/>
      <w:numFmt w:val="lowerLetter"/>
      <w:lvlText w:val="%1)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405396D"/>
    <w:multiLevelType w:val="hybridMultilevel"/>
    <w:tmpl w:val="A760895C"/>
    <w:lvl w:ilvl="0" w:tplc="133640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A2C"/>
    <w:multiLevelType w:val="hybridMultilevel"/>
    <w:tmpl w:val="EFFADA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1BF60166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60E5"/>
    <w:multiLevelType w:val="hybridMultilevel"/>
    <w:tmpl w:val="C4C43264"/>
    <w:lvl w:ilvl="0" w:tplc="86CE2668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Times New Roman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943ED"/>
    <w:multiLevelType w:val="hybridMultilevel"/>
    <w:tmpl w:val="40C42292"/>
    <w:lvl w:ilvl="0" w:tplc="98A4453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8C507D"/>
    <w:multiLevelType w:val="multilevel"/>
    <w:tmpl w:val="C778EB54"/>
    <w:styleLink w:val="StyleNumbered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C785F75"/>
    <w:multiLevelType w:val="hybridMultilevel"/>
    <w:tmpl w:val="CA162FA8"/>
    <w:lvl w:ilvl="0" w:tplc="0C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1F4D078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351006F"/>
    <w:multiLevelType w:val="hybridMultilevel"/>
    <w:tmpl w:val="B48AA402"/>
    <w:lvl w:ilvl="0" w:tplc="6D38957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1BF60166">
      <w:start w:val="1"/>
      <w:numFmt w:val="lowerRoman"/>
      <w:lvlText w:val="(%2)"/>
      <w:lvlJc w:val="left"/>
      <w:pPr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21DA5"/>
    <w:multiLevelType w:val="hybridMultilevel"/>
    <w:tmpl w:val="123C0994"/>
    <w:lvl w:ilvl="0" w:tplc="1F72AD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66673"/>
    <w:multiLevelType w:val="hybridMultilevel"/>
    <w:tmpl w:val="D8DC0028"/>
    <w:lvl w:ilvl="0" w:tplc="935CD5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AB4619A">
      <w:start w:val="1"/>
      <w:numFmt w:val="lowerRoman"/>
      <w:lvlText w:val="(%2)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E77793"/>
    <w:multiLevelType w:val="hybridMultilevel"/>
    <w:tmpl w:val="123C0994"/>
    <w:lvl w:ilvl="0" w:tplc="1F72AD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A138AB"/>
    <w:multiLevelType w:val="multilevel"/>
    <w:tmpl w:val="4DBCB9D8"/>
    <w:name w:val="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D27432"/>
    <w:multiLevelType w:val="multilevel"/>
    <w:tmpl w:val="7FCE8806"/>
    <w:lvl w:ilvl="0">
      <w:start w:val="1"/>
      <w:numFmt w:val="lowerLetter"/>
      <w:lvlText w:val="%1)"/>
      <w:lvlJc w:val="left"/>
      <w:pPr>
        <w:ind w:left="170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4" w:hanging="1584"/>
      </w:pPr>
      <w:rPr>
        <w:rFonts w:hint="default"/>
      </w:rPr>
    </w:lvl>
  </w:abstractNum>
  <w:abstractNum w:abstractNumId="17" w15:restartNumberingAfterBreak="0">
    <w:nsid w:val="449D0137"/>
    <w:multiLevelType w:val="multilevel"/>
    <w:tmpl w:val="9858F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5133DF"/>
    <w:multiLevelType w:val="hybridMultilevel"/>
    <w:tmpl w:val="E2D22CA6"/>
    <w:lvl w:ilvl="0" w:tplc="7B96C1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E25B13"/>
    <w:multiLevelType w:val="multilevel"/>
    <w:tmpl w:val="5F969C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PW3"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B9552A7"/>
    <w:multiLevelType w:val="multilevel"/>
    <w:tmpl w:val="B7EA22CA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2EB3E2D"/>
    <w:multiLevelType w:val="hybridMultilevel"/>
    <w:tmpl w:val="70306A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1BF60166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23FF2"/>
    <w:multiLevelType w:val="multilevel"/>
    <w:tmpl w:val="E02ED1AA"/>
    <w:styleLink w:val="OutlineBullets"/>
    <w:lvl w:ilvl="0">
      <w:start w:val="1"/>
      <w:numFmt w:val="bullet"/>
      <w:pStyle w:val="Bullet1"/>
      <w:lvlText w:val=""/>
      <w:lvlJc w:val="left"/>
      <w:pPr>
        <w:tabs>
          <w:tab w:val="num" w:pos="2188"/>
        </w:tabs>
        <w:ind w:left="2188" w:hanging="782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2812"/>
        </w:tabs>
        <w:ind w:left="2812" w:hanging="624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3436"/>
        </w:tabs>
        <w:ind w:left="3436" w:hanging="62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4060"/>
        </w:tabs>
        <w:ind w:left="4060" w:hanging="624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tabs>
          <w:tab w:val="num" w:pos="4683"/>
        </w:tabs>
        <w:ind w:left="4683" w:hanging="623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tabs>
          <w:tab w:val="num" w:pos="5307"/>
        </w:tabs>
        <w:ind w:left="5307" w:hanging="624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tabs>
          <w:tab w:val="num" w:pos="5931"/>
        </w:tabs>
        <w:ind w:left="5931" w:hanging="624"/>
      </w:pPr>
      <w:rPr>
        <w:rFonts w:ascii="Symbol" w:hAnsi="Symbol" w:hint="default"/>
      </w:rPr>
    </w:lvl>
    <w:lvl w:ilvl="7">
      <w:start w:val="1"/>
      <w:numFmt w:val="none"/>
      <w:suff w:val="nothing"/>
      <w:lvlText w:val=""/>
      <w:lvlJc w:val="left"/>
      <w:pPr>
        <w:ind w:left="140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06" w:firstLine="0"/>
      </w:pPr>
      <w:rPr>
        <w:rFonts w:hint="default"/>
      </w:rPr>
    </w:lvl>
  </w:abstractNum>
  <w:abstractNum w:abstractNumId="23" w15:restartNumberingAfterBreak="0">
    <w:nsid w:val="5E0D6495"/>
    <w:multiLevelType w:val="hybridMultilevel"/>
    <w:tmpl w:val="23689A70"/>
    <w:lvl w:ilvl="0" w:tplc="410A6A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C7E97"/>
    <w:multiLevelType w:val="multilevel"/>
    <w:tmpl w:val="6DAA91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5472C98"/>
    <w:multiLevelType w:val="hybridMultilevel"/>
    <w:tmpl w:val="DDDCCAE0"/>
    <w:lvl w:ilvl="0" w:tplc="73FCF4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94DD9"/>
    <w:multiLevelType w:val="multilevel"/>
    <w:tmpl w:val="5B1C97CA"/>
    <w:lvl w:ilvl="0">
      <w:start w:val="1"/>
      <w:numFmt w:val="none"/>
      <w:pStyle w:val="Definition"/>
      <w:suff w:val="nothing"/>
      <w:lvlText w:val="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Defa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pStyle w:val="Defa"/>
      <w:lvlText w:val="(%3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upperLetter"/>
      <w:pStyle w:val="DefA0"/>
      <w:lvlText w:val="(%4)"/>
      <w:lvlJc w:val="left"/>
      <w:pPr>
        <w:tabs>
          <w:tab w:val="num" w:pos="1701"/>
        </w:tabs>
        <w:ind w:left="567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7" w15:restartNumberingAfterBreak="0">
    <w:nsid w:val="79D95387"/>
    <w:multiLevelType w:val="hybridMultilevel"/>
    <w:tmpl w:val="B48AA402"/>
    <w:lvl w:ilvl="0" w:tplc="6D38957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1BF60166">
      <w:start w:val="1"/>
      <w:numFmt w:val="lowerRoman"/>
      <w:lvlText w:val="(%2)"/>
      <w:lvlJc w:val="left"/>
      <w:pPr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AF292E"/>
    <w:multiLevelType w:val="multilevel"/>
    <w:tmpl w:val="A162B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FD67812"/>
    <w:multiLevelType w:val="multilevel"/>
    <w:tmpl w:val="E22AFDA6"/>
    <w:name w:val="Bullets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10"/>
  </w:num>
  <w:num w:numId="5">
    <w:abstractNumId w:val="25"/>
  </w:num>
  <w:num w:numId="6">
    <w:abstractNumId w:val="18"/>
  </w:num>
  <w:num w:numId="7">
    <w:abstractNumId w:val="11"/>
  </w:num>
  <w:num w:numId="8">
    <w:abstractNumId w:val="12"/>
  </w:num>
  <w:num w:numId="9">
    <w:abstractNumId w:val="14"/>
  </w:num>
  <w:num w:numId="10">
    <w:abstractNumId w:val="9"/>
  </w:num>
  <w:num w:numId="11">
    <w:abstractNumId w:val="28"/>
  </w:num>
  <w:num w:numId="12">
    <w:abstractNumId w:val="3"/>
  </w:num>
  <w:num w:numId="13">
    <w:abstractNumId w:val="16"/>
  </w:num>
  <w:num w:numId="14">
    <w:abstractNumId w:val="2"/>
  </w:num>
  <w:num w:numId="15">
    <w:abstractNumId w:val="19"/>
  </w:num>
  <w:num w:numId="16">
    <w:abstractNumId w:val="17"/>
  </w:num>
  <w:num w:numId="17">
    <w:abstractNumId w:val="7"/>
  </w:num>
  <w:num w:numId="18">
    <w:abstractNumId w:val="27"/>
  </w:num>
  <w:num w:numId="19">
    <w:abstractNumId w:val="26"/>
  </w:num>
  <w:num w:numId="20">
    <w:abstractNumId w:val="13"/>
  </w:num>
  <w:num w:numId="21">
    <w:abstractNumId w:val="23"/>
  </w:num>
  <w:num w:numId="22">
    <w:abstractNumId w:val="5"/>
  </w:num>
  <w:num w:numId="23">
    <w:abstractNumId w:val="21"/>
  </w:num>
  <w:num w:numId="24">
    <w:abstractNumId w:val="19"/>
    <w:lvlOverride w:ilvl="0">
      <w:startOverride w:val="1"/>
    </w:lvlOverride>
    <w:lvlOverride w:ilvl="1">
      <w:startOverride w:val="7"/>
    </w:lvlOverride>
  </w:num>
  <w:num w:numId="25">
    <w:abstractNumId w:val="24"/>
  </w:num>
  <w:num w:numId="26">
    <w:abstractNumId w:val="6"/>
  </w:num>
  <w:num w:numId="27">
    <w:abstractNumId w:val="22"/>
  </w:num>
  <w:num w:numId="28">
    <w:abstractNumId w:val="0"/>
  </w:num>
  <w:num w:numId="29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 style="mso-position-horizontal-relative:page;mso-position-vertical-relative:page" strokecolor="#15467a">
      <v:stroke color="#15467a"/>
      <o:colormru v:ext="edit" colors="#069,#3b6e8f,#15467a,#5f5f5f,#929292,#e96d1f,#d34417,#6c92a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B4"/>
    <w:rsid w:val="00001A9C"/>
    <w:rsid w:val="00002ABA"/>
    <w:rsid w:val="000041FE"/>
    <w:rsid w:val="00007420"/>
    <w:rsid w:val="00016CFF"/>
    <w:rsid w:val="00016D8A"/>
    <w:rsid w:val="00021F65"/>
    <w:rsid w:val="000221C9"/>
    <w:rsid w:val="00026CCC"/>
    <w:rsid w:val="00027F6C"/>
    <w:rsid w:val="0003279E"/>
    <w:rsid w:val="0003285C"/>
    <w:rsid w:val="00032C4A"/>
    <w:rsid w:val="00032FD7"/>
    <w:rsid w:val="00036444"/>
    <w:rsid w:val="00042132"/>
    <w:rsid w:val="00046D2A"/>
    <w:rsid w:val="00046FB2"/>
    <w:rsid w:val="00051345"/>
    <w:rsid w:val="00051988"/>
    <w:rsid w:val="000539DF"/>
    <w:rsid w:val="0005704B"/>
    <w:rsid w:val="000576DB"/>
    <w:rsid w:val="000612B3"/>
    <w:rsid w:val="0006792A"/>
    <w:rsid w:val="00080764"/>
    <w:rsid w:val="00081371"/>
    <w:rsid w:val="00081AF8"/>
    <w:rsid w:val="000821BB"/>
    <w:rsid w:val="00086DB9"/>
    <w:rsid w:val="00090982"/>
    <w:rsid w:val="000921A9"/>
    <w:rsid w:val="00093C50"/>
    <w:rsid w:val="000A0934"/>
    <w:rsid w:val="000A387B"/>
    <w:rsid w:val="000A465F"/>
    <w:rsid w:val="000A4E6E"/>
    <w:rsid w:val="000A694A"/>
    <w:rsid w:val="000B4D68"/>
    <w:rsid w:val="000B683D"/>
    <w:rsid w:val="000C121A"/>
    <w:rsid w:val="000C25D3"/>
    <w:rsid w:val="000C360D"/>
    <w:rsid w:val="000C3650"/>
    <w:rsid w:val="000C4916"/>
    <w:rsid w:val="000D1EC0"/>
    <w:rsid w:val="000D2905"/>
    <w:rsid w:val="000D3E52"/>
    <w:rsid w:val="000D5D93"/>
    <w:rsid w:val="000E6C0A"/>
    <w:rsid w:val="000F148F"/>
    <w:rsid w:val="000F3D16"/>
    <w:rsid w:val="000F4449"/>
    <w:rsid w:val="000F557A"/>
    <w:rsid w:val="000F5CD3"/>
    <w:rsid w:val="000F613A"/>
    <w:rsid w:val="00104BFF"/>
    <w:rsid w:val="00105046"/>
    <w:rsid w:val="00105C23"/>
    <w:rsid w:val="00106C0E"/>
    <w:rsid w:val="001110E2"/>
    <w:rsid w:val="00111A1B"/>
    <w:rsid w:val="001121AA"/>
    <w:rsid w:val="001127A1"/>
    <w:rsid w:val="00112F33"/>
    <w:rsid w:val="00115F65"/>
    <w:rsid w:val="00120BA0"/>
    <w:rsid w:val="0012199F"/>
    <w:rsid w:val="001240C3"/>
    <w:rsid w:val="00124C25"/>
    <w:rsid w:val="0013126F"/>
    <w:rsid w:val="00134ECF"/>
    <w:rsid w:val="00140297"/>
    <w:rsid w:val="001562FF"/>
    <w:rsid w:val="001571E4"/>
    <w:rsid w:val="0015793E"/>
    <w:rsid w:val="00163DE1"/>
    <w:rsid w:val="001640C0"/>
    <w:rsid w:val="001643F7"/>
    <w:rsid w:val="00167A56"/>
    <w:rsid w:val="001716F6"/>
    <w:rsid w:val="00174A56"/>
    <w:rsid w:val="001774B6"/>
    <w:rsid w:val="00183A0B"/>
    <w:rsid w:val="00183B53"/>
    <w:rsid w:val="0018649C"/>
    <w:rsid w:val="00186F09"/>
    <w:rsid w:val="00187163"/>
    <w:rsid w:val="001908BC"/>
    <w:rsid w:val="00191B43"/>
    <w:rsid w:val="00193C27"/>
    <w:rsid w:val="00195491"/>
    <w:rsid w:val="001962B3"/>
    <w:rsid w:val="001A1341"/>
    <w:rsid w:val="001A2164"/>
    <w:rsid w:val="001A3137"/>
    <w:rsid w:val="001A4166"/>
    <w:rsid w:val="001A797D"/>
    <w:rsid w:val="001B7768"/>
    <w:rsid w:val="001C05BD"/>
    <w:rsid w:val="001C1AD2"/>
    <w:rsid w:val="001C3019"/>
    <w:rsid w:val="001C3E9F"/>
    <w:rsid w:val="001C420C"/>
    <w:rsid w:val="001D2CC2"/>
    <w:rsid w:val="001D2D1D"/>
    <w:rsid w:val="001D763E"/>
    <w:rsid w:val="001E146C"/>
    <w:rsid w:val="001E4FD6"/>
    <w:rsid w:val="001E5B14"/>
    <w:rsid w:val="001E7272"/>
    <w:rsid w:val="001E74E6"/>
    <w:rsid w:val="001F0776"/>
    <w:rsid w:val="001F3498"/>
    <w:rsid w:val="001F3BA6"/>
    <w:rsid w:val="001F70FE"/>
    <w:rsid w:val="002011E5"/>
    <w:rsid w:val="00201782"/>
    <w:rsid w:val="002058F2"/>
    <w:rsid w:val="002157B3"/>
    <w:rsid w:val="00215A9E"/>
    <w:rsid w:val="00217A2A"/>
    <w:rsid w:val="00225181"/>
    <w:rsid w:val="0022597E"/>
    <w:rsid w:val="0023060A"/>
    <w:rsid w:val="00230662"/>
    <w:rsid w:val="002311CF"/>
    <w:rsid w:val="002328FD"/>
    <w:rsid w:val="00235AE2"/>
    <w:rsid w:val="00243453"/>
    <w:rsid w:val="00244F17"/>
    <w:rsid w:val="00251D46"/>
    <w:rsid w:val="00251E18"/>
    <w:rsid w:val="00253848"/>
    <w:rsid w:val="002656BE"/>
    <w:rsid w:val="002657A6"/>
    <w:rsid w:val="00267DD3"/>
    <w:rsid w:val="00272031"/>
    <w:rsid w:val="00273291"/>
    <w:rsid w:val="00277C3A"/>
    <w:rsid w:val="00280942"/>
    <w:rsid w:val="00281BB6"/>
    <w:rsid w:val="00282B3B"/>
    <w:rsid w:val="00283633"/>
    <w:rsid w:val="002842C5"/>
    <w:rsid w:val="00284A5C"/>
    <w:rsid w:val="00284E0B"/>
    <w:rsid w:val="00285D4E"/>
    <w:rsid w:val="0028764A"/>
    <w:rsid w:val="002879A0"/>
    <w:rsid w:val="0029556E"/>
    <w:rsid w:val="002974EC"/>
    <w:rsid w:val="002A1933"/>
    <w:rsid w:val="002A3C68"/>
    <w:rsid w:val="002A4A1C"/>
    <w:rsid w:val="002A75F2"/>
    <w:rsid w:val="002B1D49"/>
    <w:rsid w:val="002B1ECA"/>
    <w:rsid w:val="002C4ADE"/>
    <w:rsid w:val="002D2E4B"/>
    <w:rsid w:val="002D6254"/>
    <w:rsid w:val="002D7D11"/>
    <w:rsid w:val="002E21E0"/>
    <w:rsid w:val="002E5F52"/>
    <w:rsid w:val="002E74F9"/>
    <w:rsid w:val="002F0DB2"/>
    <w:rsid w:val="002F2786"/>
    <w:rsid w:val="002F3134"/>
    <w:rsid w:val="002F4337"/>
    <w:rsid w:val="002F567F"/>
    <w:rsid w:val="00302F25"/>
    <w:rsid w:val="00304BBF"/>
    <w:rsid w:val="0030590F"/>
    <w:rsid w:val="00305B85"/>
    <w:rsid w:val="0030750D"/>
    <w:rsid w:val="00307DED"/>
    <w:rsid w:val="003133C3"/>
    <w:rsid w:val="003146F3"/>
    <w:rsid w:val="003158A9"/>
    <w:rsid w:val="00316F16"/>
    <w:rsid w:val="00321CAF"/>
    <w:rsid w:val="00322675"/>
    <w:rsid w:val="0032581E"/>
    <w:rsid w:val="00327D74"/>
    <w:rsid w:val="00331B58"/>
    <w:rsid w:val="003323D5"/>
    <w:rsid w:val="0033253C"/>
    <w:rsid w:val="00332CB7"/>
    <w:rsid w:val="0033722A"/>
    <w:rsid w:val="00337E66"/>
    <w:rsid w:val="003402B6"/>
    <w:rsid w:val="00341942"/>
    <w:rsid w:val="00343529"/>
    <w:rsid w:val="00343DF8"/>
    <w:rsid w:val="003502A5"/>
    <w:rsid w:val="0035355A"/>
    <w:rsid w:val="003646A2"/>
    <w:rsid w:val="003656D4"/>
    <w:rsid w:val="00366B37"/>
    <w:rsid w:val="00366D95"/>
    <w:rsid w:val="003673AC"/>
    <w:rsid w:val="003679ED"/>
    <w:rsid w:val="00373A4C"/>
    <w:rsid w:val="0037606E"/>
    <w:rsid w:val="003772E5"/>
    <w:rsid w:val="00377778"/>
    <w:rsid w:val="00377985"/>
    <w:rsid w:val="00382066"/>
    <w:rsid w:val="00386209"/>
    <w:rsid w:val="00391931"/>
    <w:rsid w:val="00391B10"/>
    <w:rsid w:val="00391CFD"/>
    <w:rsid w:val="00391D84"/>
    <w:rsid w:val="00395D49"/>
    <w:rsid w:val="003A03AE"/>
    <w:rsid w:val="003A0A00"/>
    <w:rsid w:val="003A4FDC"/>
    <w:rsid w:val="003A5746"/>
    <w:rsid w:val="003B21E5"/>
    <w:rsid w:val="003B601D"/>
    <w:rsid w:val="003B69A9"/>
    <w:rsid w:val="003C0129"/>
    <w:rsid w:val="003C06A2"/>
    <w:rsid w:val="003C2DB4"/>
    <w:rsid w:val="003C717B"/>
    <w:rsid w:val="003D1277"/>
    <w:rsid w:val="003D16E5"/>
    <w:rsid w:val="003D29DE"/>
    <w:rsid w:val="003D2A52"/>
    <w:rsid w:val="003E57C2"/>
    <w:rsid w:val="003F175D"/>
    <w:rsid w:val="003F2845"/>
    <w:rsid w:val="003F46F0"/>
    <w:rsid w:val="003F5C97"/>
    <w:rsid w:val="003F6E87"/>
    <w:rsid w:val="0040252D"/>
    <w:rsid w:val="00402E46"/>
    <w:rsid w:val="00403331"/>
    <w:rsid w:val="0040417B"/>
    <w:rsid w:val="00406811"/>
    <w:rsid w:val="00407B73"/>
    <w:rsid w:val="00412DED"/>
    <w:rsid w:val="00417E47"/>
    <w:rsid w:val="00420E87"/>
    <w:rsid w:val="004275BF"/>
    <w:rsid w:val="0043231A"/>
    <w:rsid w:val="004333E6"/>
    <w:rsid w:val="004352EF"/>
    <w:rsid w:val="004402CC"/>
    <w:rsid w:val="004418DB"/>
    <w:rsid w:val="0044216C"/>
    <w:rsid w:val="00445233"/>
    <w:rsid w:val="00446133"/>
    <w:rsid w:val="0045375C"/>
    <w:rsid w:val="00455399"/>
    <w:rsid w:val="00461F84"/>
    <w:rsid w:val="00465675"/>
    <w:rsid w:val="0046697A"/>
    <w:rsid w:val="00472D8D"/>
    <w:rsid w:val="004733C5"/>
    <w:rsid w:val="004829DF"/>
    <w:rsid w:val="0048406E"/>
    <w:rsid w:val="00485355"/>
    <w:rsid w:val="00492EEB"/>
    <w:rsid w:val="0049378C"/>
    <w:rsid w:val="00495FA9"/>
    <w:rsid w:val="00496678"/>
    <w:rsid w:val="00497EED"/>
    <w:rsid w:val="004A42ED"/>
    <w:rsid w:val="004A526D"/>
    <w:rsid w:val="004A540F"/>
    <w:rsid w:val="004A76E4"/>
    <w:rsid w:val="004B0B4C"/>
    <w:rsid w:val="004B58E4"/>
    <w:rsid w:val="004B62A1"/>
    <w:rsid w:val="004B7DD3"/>
    <w:rsid w:val="004C1508"/>
    <w:rsid w:val="004C220F"/>
    <w:rsid w:val="004C68EA"/>
    <w:rsid w:val="004C6B06"/>
    <w:rsid w:val="004C7149"/>
    <w:rsid w:val="004C7C02"/>
    <w:rsid w:val="004D17C7"/>
    <w:rsid w:val="004D3148"/>
    <w:rsid w:val="004D4FDE"/>
    <w:rsid w:val="004E53EA"/>
    <w:rsid w:val="004E67B9"/>
    <w:rsid w:val="004E6936"/>
    <w:rsid w:val="004F0716"/>
    <w:rsid w:val="004F273B"/>
    <w:rsid w:val="00500445"/>
    <w:rsid w:val="0050158F"/>
    <w:rsid w:val="00501E2D"/>
    <w:rsid w:val="00502F48"/>
    <w:rsid w:val="00504A18"/>
    <w:rsid w:val="00507036"/>
    <w:rsid w:val="00510A3D"/>
    <w:rsid w:val="00513A5F"/>
    <w:rsid w:val="00514986"/>
    <w:rsid w:val="005164FC"/>
    <w:rsid w:val="00516F51"/>
    <w:rsid w:val="005175DA"/>
    <w:rsid w:val="0052519C"/>
    <w:rsid w:val="00525732"/>
    <w:rsid w:val="005305DF"/>
    <w:rsid w:val="00530623"/>
    <w:rsid w:val="005326FB"/>
    <w:rsid w:val="0053425B"/>
    <w:rsid w:val="0053605C"/>
    <w:rsid w:val="00536A35"/>
    <w:rsid w:val="0054284B"/>
    <w:rsid w:val="00542FEB"/>
    <w:rsid w:val="00544AC6"/>
    <w:rsid w:val="00550300"/>
    <w:rsid w:val="00552B7F"/>
    <w:rsid w:val="005535FD"/>
    <w:rsid w:val="00553B72"/>
    <w:rsid w:val="005633FE"/>
    <w:rsid w:val="00567DC5"/>
    <w:rsid w:val="00574987"/>
    <w:rsid w:val="00577019"/>
    <w:rsid w:val="00580CC9"/>
    <w:rsid w:val="005827EE"/>
    <w:rsid w:val="00585833"/>
    <w:rsid w:val="005862B2"/>
    <w:rsid w:val="0059046B"/>
    <w:rsid w:val="00591050"/>
    <w:rsid w:val="005917E1"/>
    <w:rsid w:val="005953E6"/>
    <w:rsid w:val="005A3287"/>
    <w:rsid w:val="005A383F"/>
    <w:rsid w:val="005A6A15"/>
    <w:rsid w:val="005A712B"/>
    <w:rsid w:val="005B3542"/>
    <w:rsid w:val="005B447E"/>
    <w:rsid w:val="005B5980"/>
    <w:rsid w:val="005B6E84"/>
    <w:rsid w:val="005B7F9B"/>
    <w:rsid w:val="005C1138"/>
    <w:rsid w:val="005C26D6"/>
    <w:rsid w:val="005C4D44"/>
    <w:rsid w:val="005C66E8"/>
    <w:rsid w:val="005D1308"/>
    <w:rsid w:val="005D1C0D"/>
    <w:rsid w:val="005D378D"/>
    <w:rsid w:val="005E038B"/>
    <w:rsid w:val="005E2CF3"/>
    <w:rsid w:val="005E7F4F"/>
    <w:rsid w:val="005F2939"/>
    <w:rsid w:val="005F3261"/>
    <w:rsid w:val="00605BF5"/>
    <w:rsid w:val="006078B1"/>
    <w:rsid w:val="00610E4C"/>
    <w:rsid w:val="00612305"/>
    <w:rsid w:val="006132CF"/>
    <w:rsid w:val="006137CB"/>
    <w:rsid w:val="00616579"/>
    <w:rsid w:val="00617C82"/>
    <w:rsid w:val="00621CF0"/>
    <w:rsid w:val="006231BF"/>
    <w:rsid w:val="00624141"/>
    <w:rsid w:val="0062415C"/>
    <w:rsid w:val="00625CA8"/>
    <w:rsid w:val="00625FCA"/>
    <w:rsid w:val="0062798C"/>
    <w:rsid w:val="0063027D"/>
    <w:rsid w:val="00630385"/>
    <w:rsid w:val="00632473"/>
    <w:rsid w:val="00632BC6"/>
    <w:rsid w:val="00634F40"/>
    <w:rsid w:val="00635DF8"/>
    <w:rsid w:val="00635F7E"/>
    <w:rsid w:val="00644BAE"/>
    <w:rsid w:val="00645DC2"/>
    <w:rsid w:val="00647517"/>
    <w:rsid w:val="00652A96"/>
    <w:rsid w:val="00652F07"/>
    <w:rsid w:val="00660141"/>
    <w:rsid w:val="0066178B"/>
    <w:rsid w:val="00662E5E"/>
    <w:rsid w:val="00666566"/>
    <w:rsid w:val="00670A87"/>
    <w:rsid w:val="006731E3"/>
    <w:rsid w:val="0067395B"/>
    <w:rsid w:val="0067765D"/>
    <w:rsid w:val="006816FA"/>
    <w:rsid w:val="0068206F"/>
    <w:rsid w:val="00687472"/>
    <w:rsid w:val="0069016C"/>
    <w:rsid w:val="00690367"/>
    <w:rsid w:val="00691DCD"/>
    <w:rsid w:val="00692D2D"/>
    <w:rsid w:val="00693247"/>
    <w:rsid w:val="006A680E"/>
    <w:rsid w:val="006B0518"/>
    <w:rsid w:val="006B0F1E"/>
    <w:rsid w:val="006B2B5C"/>
    <w:rsid w:val="006B2D58"/>
    <w:rsid w:val="006B34F8"/>
    <w:rsid w:val="006B6847"/>
    <w:rsid w:val="006B79A3"/>
    <w:rsid w:val="006C1F36"/>
    <w:rsid w:val="006C29D3"/>
    <w:rsid w:val="006D0B92"/>
    <w:rsid w:val="006D1637"/>
    <w:rsid w:val="006D18A9"/>
    <w:rsid w:val="006D2BD5"/>
    <w:rsid w:val="006D428A"/>
    <w:rsid w:val="006E0379"/>
    <w:rsid w:val="006E607A"/>
    <w:rsid w:val="006E632A"/>
    <w:rsid w:val="006E6898"/>
    <w:rsid w:val="006F04B5"/>
    <w:rsid w:val="006F298C"/>
    <w:rsid w:val="006F2DFF"/>
    <w:rsid w:val="006F54A0"/>
    <w:rsid w:val="006F6B57"/>
    <w:rsid w:val="00701AFC"/>
    <w:rsid w:val="00703496"/>
    <w:rsid w:val="00703A32"/>
    <w:rsid w:val="00704253"/>
    <w:rsid w:val="007110C0"/>
    <w:rsid w:val="007119C1"/>
    <w:rsid w:val="007164CC"/>
    <w:rsid w:val="00724E72"/>
    <w:rsid w:val="00727F59"/>
    <w:rsid w:val="0073141A"/>
    <w:rsid w:val="00733051"/>
    <w:rsid w:val="00735DA9"/>
    <w:rsid w:val="007439E9"/>
    <w:rsid w:val="0074608F"/>
    <w:rsid w:val="0075216E"/>
    <w:rsid w:val="00752CE0"/>
    <w:rsid w:val="00757487"/>
    <w:rsid w:val="00761DCB"/>
    <w:rsid w:val="00763F62"/>
    <w:rsid w:val="00763FAE"/>
    <w:rsid w:val="007660AC"/>
    <w:rsid w:val="00770113"/>
    <w:rsid w:val="0077121E"/>
    <w:rsid w:val="0077274B"/>
    <w:rsid w:val="007757E3"/>
    <w:rsid w:val="00777B6D"/>
    <w:rsid w:val="00782AAD"/>
    <w:rsid w:val="00786725"/>
    <w:rsid w:val="00786765"/>
    <w:rsid w:val="007868D6"/>
    <w:rsid w:val="00791FEC"/>
    <w:rsid w:val="00794F8A"/>
    <w:rsid w:val="00796661"/>
    <w:rsid w:val="007974BE"/>
    <w:rsid w:val="007A2612"/>
    <w:rsid w:val="007A784F"/>
    <w:rsid w:val="007B1181"/>
    <w:rsid w:val="007B568A"/>
    <w:rsid w:val="007C1B72"/>
    <w:rsid w:val="007C1B7D"/>
    <w:rsid w:val="007C1EAC"/>
    <w:rsid w:val="007C267A"/>
    <w:rsid w:val="007C33D6"/>
    <w:rsid w:val="007C4BB4"/>
    <w:rsid w:val="007C4E3C"/>
    <w:rsid w:val="007C59E8"/>
    <w:rsid w:val="007C61FC"/>
    <w:rsid w:val="007D4013"/>
    <w:rsid w:val="007D45BE"/>
    <w:rsid w:val="007D5984"/>
    <w:rsid w:val="007D7FEA"/>
    <w:rsid w:val="007E0BEB"/>
    <w:rsid w:val="007E1B8B"/>
    <w:rsid w:val="007E418D"/>
    <w:rsid w:val="007E58A7"/>
    <w:rsid w:val="007F1B4C"/>
    <w:rsid w:val="007F423D"/>
    <w:rsid w:val="007F60DD"/>
    <w:rsid w:val="00805DE6"/>
    <w:rsid w:val="00806429"/>
    <w:rsid w:val="00814B22"/>
    <w:rsid w:val="00817B97"/>
    <w:rsid w:val="00822729"/>
    <w:rsid w:val="00825632"/>
    <w:rsid w:val="008267DE"/>
    <w:rsid w:val="008271AD"/>
    <w:rsid w:val="00834B31"/>
    <w:rsid w:val="00835B21"/>
    <w:rsid w:val="00842E01"/>
    <w:rsid w:val="00851055"/>
    <w:rsid w:val="00852650"/>
    <w:rsid w:val="0085470C"/>
    <w:rsid w:val="00856DD6"/>
    <w:rsid w:val="00857071"/>
    <w:rsid w:val="008576A4"/>
    <w:rsid w:val="008604F8"/>
    <w:rsid w:val="0086099D"/>
    <w:rsid w:val="0086358F"/>
    <w:rsid w:val="00864580"/>
    <w:rsid w:val="008660F4"/>
    <w:rsid w:val="00867A5F"/>
    <w:rsid w:val="00867C91"/>
    <w:rsid w:val="00871E20"/>
    <w:rsid w:val="00874319"/>
    <w:rsid w:val="00881C8B"/>
    <w:rsid w:val="00882EC3"/>
    <w:rsid w:val="00884876"/>
    <w:rsid w:val="00886753"/>
    <w:rsid w:val="00891B22"/>
    <w:rsid w:val="00892110"/>
    <w:rsid w:val="00892A55"/>
    <w:rsid w:val="00897565"/>
    <w:rsid w:val="008A1978"/>
    <w:rsid w:val="008A2806"/>
    <w:rsid w:val="008A4107"/>
    <w:rsid w:val="008A43F5"/>
    <w:rsid w:val="008A4AE6"/>
    <w:rsid w:val="008A538A"/>
    <w:rsid w:val="008B11DF"/>
    <w:rsid w:val="008B43CE"/>
    <w:rsid w:val="008B5949"/>
    <w:rsid w:val="008B77AB"/>
    <w:rsid w:val="008B7A27"/>
    <w:rsid w:val="008B7B5F"/>
    <w:rsid w:val="008C3DDB"/>
    <w:rsid w:val="008C4B27"/>
    <w:rsid w:val="008C4C39"/>
    <w:rsid w:val="008C612B"/>
    <w:rsid w:val="008D0C07"/>
    <w:rsid w:val="008D0D5B"/>
    <w:rsid w:val="008D2BDD"/>
    <w:rsid w:val="008E0B1F"/>
    <w:rsid w:val="008E1DD1"/>
    <w:rsid w:val="008E5435"/>
    <w:rsid w:val="008E54FF"/>
    <w:rsid w:val="008F2517"/>
    <w:rsid w:val="00901352"/>
    <w:rsid w:val="009060FB"/>
    <w:rsid w:val="00910435"/>
    <w:rsid w:val="009139F7"/>
    <w:rsid w:val="00915A25"/>
    <w:rsid w:val="00915E11"/>
    <w:rsid w:val="00916E79"/>
    <w:rsid w:val="00917FDA"/>
    <w:rsid w:val="0092102F"/>
    <w:rsid w:val="00922E3B"/>
    <w:rsid w:val="009233FA"/>
    <w:rsid w:val="00924E88"/>
    <w:rsid w:val="00936F2A"/>
    <w:rsid w:val="0094092D"/>
    <w:rsid w:val="00942AB5"/>
    <w:rsid w:val="00946959"/>
    <w:rsid w:val="00950009"/>
    <w:rsid w:val="00951325"/>
    <w:rsid w:val="009524C8"/>
    <w:rsid w:val="00952866"/>
    <w:rsid w:val="0095347C"/>
    <w:rsid w:val="0095457F"/>
    <w:rsid w:val="0095547A"/>
    <w:rsid w:val="00956B68"/>
    <w:rsid w:val="00960841"/>
    <w:rsid w:val="00966939"/>
    <w:rsid w:val="00970826"/>
    <w:rsid w:val="009713F5"/>
    <w:rsid w:val="00971A14"/>
    <w:rsid w:val="00972AE8"/>
    <w:rsid w:val="009734FC"/>
    <w:rsid w:val="009745EC"/>
    <w:rsid w:val="0098289D"/>
    <w:rsid w:val="00984E09"/>
    <w:rsid w:val="0098579E"/>
    <w:rsid w:val="009A1E5A"/>
    <w:rsid w:val="009A2B41"/>
    <w:rsid w:val="009A487B"/>
    <w:rsid w:val="009A5EAB"/>
    <w:rsid w:val="009B21B6"/>
    <w:rsid w:val="009B2FB7"/>
    <w:rsid w:val="009B3E71"/>
    <w:rsid w:val="009B44FB"/>
    <w:rsid w:val="009B4B47"/>
    <w:rsid w:val="009B50F6"/>
    <w:rsid w:val="009C2BFB"/>
    <w:rsid w:val="009C463C"/>
    <w:rsid w:val="009D0477"/>
    <w:rsid w:val="009D2099"/>
    <w:rsid w:val="009D3BF7"/>
    <w:rsid w:val="009D7080"/>
    <w:rsid w:val="009E003A"/>
    <w:rsid w:val="009E0099"/>
    <w:rsid w:val="009E0479"/>
    <w:rsid w:val="009E42C0"/>
    <w:rsid w:val="009E45A8"/>
    <w:rsid w:val="009E7410"/>
    <w:rsid w:val="009F1B83"/>
    <w:rsid w:val="009F791B"/>
    <w:rsid w:val="00A003EA"/>
    <w:rsid w:val="00A0455E"/>
    <w:rsid w:val="00A04A9E"/>
    <w:rsid w:val="00A158EB"/>
    <w:rsid w:val="00A1683C"/>
    <w:rsid w:val="00A21762"/>
    <w:rsid w:val="00A2267C"/>
    <w:rsid w:val="00A235D3"/>
    <w:rsid w:val="00A31186"/>
    <w:rsid w:val="00A324A2"/>
    <w:rsid w:val="00A33632"/>
    <w:rsid w:val="00A33B18"/>
    <w:rsid w:val="00A33B8D"/>
    <w:rsid w:val="00A346ED"/>
    <w:rsid w:val="00A35016"/>
    <w:rsid w:val="00A36E16"/>
    <w:rsid w:val="00A372F9"/>
    <w:rsid w:val="00A4058D"/>
    <w:rsid w:val="00A50154"/>
    <w:rsid w:val="00A50A8F"/>
    <w:rsid w:val="00A522A6"/>
    <w:rsid w:val="00A5633D"/>
    <w:rsid w:val="00A61C3E"/>
    <w:rsid w:val="00A6539A"/>
    <w:rsid w:val="00A67B19"/>
    <w:rsid w:val="00A67F43"/>
    <w:rsid w:val="00A70EE3"/>
    <w:rsid w:val="00A71496"/>
    <w:rsid w:val="00A72C9F"/>
    <w:rsid w:val="00A73812"/>
    <w:rsid w:val="00A83504"/>
    <w:rsid w:val="00A858BD"/>
    <w:rsid w:val="00A8621D"/>
    <w:rsid w:val="00A86FF6"/>
    <w:rsid w:val="00A917A0"/>
    <w:rsid w:val="00A939E5"/>
    <w:rsid w:val="00AA07AF"/>
    <w:rsid w:val="00AA0BA6"/>
    <w:rsid w:val="00AA0DD6"/>
    <w:rsid w:val="00AA306D"/>
    <w:rsid w:val="00AA47F6"/>
    <w:rsid w:val="00AB0CB7"/>
    <w:rsid w:val="00AB2876"/>
    <w:rsid w:val="00AB5C4C"/>
    <w:rsid w:val="00AB786E"/>
    <w:rsid w:val="00AD047F"/>
    <w:rsid w:val="00AD0A71"/>
    <w:rsid w:val="00AD445E"/>
    <w:rsid w:val="00AD5C8D"/>
    <w:rsid w:val="00AD6CD9"/>
    <w:rsid w:val="00AE0918"/>
    <w:rsid w:val="00AE180E"/>
    <w:rsid w:val="00AE27A6"/>
    <w:rsid w:val="00AE31B2"/>
    <w:rsid w:val="00AE3A44"/>
    <w:rsid w:val="00AE3B8E"/>
    <w:rsid w:val="00AE6D5C"/>
    <w:rsid w:val="00AF011E"/>
    <w:rsid w:val="00AF42CC"/>
    <w:rsid w:val="00AF7390"/>
    <w:rsid w:val="00AF7BEC"/>
    <w:rsid w:val="00B0037E"/>
    <w:rsid w:val="00B14F01"/>
    <w:rsid w:val="00B1517D"/>
    <w:rsid w:val="00B1588E"/>
    <w:rsid w:val="00B20731"/>
    <w:rsid w:val="00B26A55"/>
    <w:rsid w:val="00B31510"/>
    <w:rsid w:val="00B34799"/>
    <w:rsid w:val="00B458A3"/>
    <w:rsid w:val="00B52362"/>
    <w:rsid w:val="00B52DFD"/>
    <w:rsid w:val="00B54D22"/>
    <w:rsid w:val="00B5703B"/>
    <w:rsid w:val="00B57F61"/>
    <w:rsid w:val="00B723EF"/>
    <w:rsid w:val="00B80145"/>
    <w:rsid w:val="00B83C50"/>
    <w:rsid w:val="00B87068"/>
    <w:rsid w:val="00B8782F"/>
    <w:rsid w:val="00B87D8E"/>
    <w:rsid w:val="00B917EC"/>
    <w:rsid w:val="00BA0760"/>
    <w:rsid w:val="00BA1181"/>
    <w:rsid w:val="00BA1E02"/>
    <w:rsid w:val="00BA3A48"/>
    <w:rsid w:val="00BA3B3E"/>
    <w:rsid w:val="00BA7398"/>
    <w:rsid w:val="00BB3011"/>
    <w:rsid w:val="00BC3155"/>
    <w:rsid w:val="00BC3664"/>
    <w:rsid w:val="00BD2133"/>
    <w:rsid w:val="00BD3B2D"/>
    <w:rsid w:val="00BD6B74"/>
    <w:rsid w:val="00BE50AA"/>
    <w:rsid w:val="00BE7348"/>
    <w:rsid w:val="00BF544E"/>
    <w:rsid w:val="00BF6EE2"/>
    <w:rsid w:val="00C047B0"/>
    <w:rsid w:val="00C06A4F"/>
    <w:rsid w:val="00C15FEB"/>
    <w:rsid w:val="00C17A14"/>
    <w:rsid w:val="00C21297"/>
    <w:rsid w:val="00C25C8A"/>
    <w:rsid w:val="00C30908"/>
    <w:rsid w:val="00C354B2"/>
    <w:rsid w:val="00C41836"/>
    <w:rsid w:val="00C440D1"/>
    <w:rsid w:val="00C47C40"/>
    <w:rsid w:val="00C51D60"/>
    <w:rsid w:val="00C52553"/>
    <w:rsid w:val="00C534BB"/>
    <w:rsid w:val="00C6146C"/>
    <w:rsid w:val="00C62F81"/>
    <w:rsid w:val="00C65794"/>
    <w:rsid w:val="00C67822"/>
    <w:rsid w:val="00C716E1"/>
    <w:rsid w:val="00C72E6C"/>
    <w:rsid w:val="00C73D58"/>
    <w:rsid w:val="00C84BCE"/>
    <w:rsid w:val="00C856DD"/>
    <w:rsid w:val="00C87C0F"/>
    <w:rsid w:val="00C914DA"/>
    <w:rsid w:val="00C93859"/>
    <w:rsid w:val="00C95631"/>
    <w:rsid w:val="00C96437"/>
    <w:rsid w:val="00C96EC3"/>
    <w:rsid w:val="00C97EF3"/>
    <w:rsid w:val="00CA40C7"/>
    <w:rsid w:val="00CA4348"/>
    <w:rsid w:val="00CA5609"/>
    <w:rsid w:val="00CA5837"/>
    <w:rsid w:val="00CA66E5"/>
    <w:rsid w:val="00CA68CA"/>
    <w:rsid w:val="00CB390D"/>
    <w:rsid w:val="00CB7401"/>
    <w:rsid w:val="00CC37AC"/>
    <w:rsid w:val="00CD0323"/>
    <w:rsid w:val="00CD0A30"/>
    <w:rsid w:val="00CD30D6"/>
    <w:rsid w:val="00CD4CDC"/>
    <w:rsid w:val="00CE6C1A"/>
    <w:rsid w:val="00CF1C95"/>
    <w:rsid w:val="00CF41AE"/>
    <w:rsid w:val="00CF4A54"/>
    <w:rsid w:val="00CF7089"/>
    <w:rsid w:val="00D0395E"/>
    <w:rsid w:val="00D0505F"/>
    <w:rsid w:val="00D06648"/>
    <w:rsid w:val="00D0736B"/>
    <w:rsid w:val="00D075BA"/>
    <w:rsid w:val="00D07943"/>
    <w:rsid w:val="00D100EF"/>
    <w:rsid w:val="00D145D7"/>
    <w:rsid w:val="00D14D7D"/>
    <w:rsid w:val="00D20AE0"/>
    <w:rsid w:val="00D230F5"/>
    <w:rsid w:val="00D25B9D"/>
    <w:rsid w:val="00D27BBC"/>
    <w:rsid w:val="00D27FE4"/>
    <w:rsid w:val="00D33D2C"/>
    <w:rsid w:val="00D375A9"/>
    <w:rsid w:val="00D41041"/>
    <w:rsid w:val="00D418D7"/>
    <w:rsid w:val="00D46286"/>
    <w:rsid w:val="00D47727"/>
    <w:rsid w:val="00D54213"/>
    <w:rsid w:val="00D5488F"/>
    <w:rsid w:val="00D55B08"/>
    <w:rsid w:val="00D6095F"/>
    <w:rsid w:val="00D6151B"/>
    <w:rsid w:val="00D67D05"/>
    <w:rsid w:val="00D67FB3"/>
    <w:rsid w:val="00D71C9F"/>
    <w:rsid w:val="00D7319F"/>
    <w:rsid w:val="00D74A53"/>
    <w:rsid w:val="00D75F50"/>
    <w:rsid w:val="00D86F1F"/>
    <w:rsid w:val="00D87BFC"/>
    <w:rsid w:val="00D94F2C"/>
    <w:rsid w:val="00D9765E"/>
    <w:rsid w:val="00DA14B6"/>
    <w:rsid w:val="00DA4132"/>
    <w:rsid w:val="00DA4C47"/>
    <w:rsid w:val="00DB1FA9"/>
    <w:rsid w:val="00DB4E3D"/>
    <w:rsid w:val="00DC00EA"/>
    <w:rsid w:val="00DC35FF"/>
    <w:rsid w:val="00DC3A7F"/>
    <w:rsid w:val="00DC41BD"/>
    <w:rsid w:val="00DC6D68"/>
    <w:rsid w:val="00DC7255"/>
    <w:rsid w:val="00DC7C41"/>
    <w:rsid w:val="00DC7D6F"/>
    <w:rsid w:val="00DD2327"/>
    <w:rsid w:val="00DD2806"/>
    <w:rsid w:val="00DD747E"/>
    <w:rsid w:val="00DD7B7F"/>
    <w:rsid w:val="00DE0AFE"/>
    <w:rsid w:val="00DE4C3B"/>
    <w:rsid w:val="00DF1CAC"/>
    <w:rsid w:val="00DF245C"/>
    <w:rsid w:val="00DF2E6C"/>
    <w:rsid w:val="00DF7918"/>
    <w:rsid w:val="00DF7ACF"/>
    <w:rsid w:val="00E004DB"/>
    <w:rsid w:val="00E0332E"/>
    <w:rsid w:val="00E0389D"/>
    <w:rsid w:val="00E04734"/>
    <w:rsid w:val="00E11201"/>
    <w:rsid w:val="00E12496"/>
    <w:rsid w:val="00E12A51"/>
    <w:rsid w:val="00E130F9"/>
    <w:rsid w:val="00E14299"/>
    <w:rsid w:val="00E1578B"/>
    <w:rsid w:val="00E24BC8"/>
    <w:rsid w:val="00E2511F"/>
    <w:rsid w:val="00E26169"/>
    <w:rsid w:val="00E26172"/>
    <w:rsid w:val="00E262DC"/>
    <w:rsid w:val="00E3049A"/>
    <w:rsid w:val="00E40C5A"/>
    <w:rsid w:val="00E43409"/>
    <w:rsid w:val="00E4386F"/>
    <w:rsid w:val="00E50749"/>
    <w:rsid w:val="00E634AB"/>
    <w:rsid w:val="00E639F2"/>
    <w:rsid w:val="00E65133"/>
    <w:rsid w:val="00E70CF0"/>
    <w:rsid w:val="00E710B7"/>
    <w:rsid w:val="00E71660"/>
    <w:rsid w:val="00E72A14"/>
    <w:rsid w:val="00E81333"/>
    <w:rsid w:val="00E822B3"/>
    <w:rsid w:val="00E827AF"/>
    <w:rsid w:val="00E83114"/>
    <w:rsid w:val="00E84238"/>
    <w:rsid w:val="00E866DD"/>
    <w:rsid w:val="00E875B1"/>
    <w:rsid w:val="00E94649"/>
    <w:rsid w:val="00EA27F0"/>
    <w:rsid w:val="00EA2979"/>
    <w:rsid w:val="00EA3BBF"/>
    <w:rsid w:val="00EA6926"/>
    <w:rsid w:val="00EB36CF"/>
    <w:rsid w:val="00EC262B"/>
    <w:rsid w:val="00EC5C5C"/>
    <w:rsid w:val="00EC6110"/>
    <w:rsid w:val="00EC6777"/>
    <w:rsid w:val="00ED0B5D"/>
    <w:rsid w:val="00ED113F"/>
    <w:rsid w:val="00ED1C0E"/>
    <w:rsid w:val="00ED1E89"/>
    <w:rsid w:val="00ED2068"/>
    <w:rsid w:val="00ED2CD7"/>
    <w:rsid w:val="00ED4FF1"/>
    <w:rsid w:val="00ED55A2"/>
    <w:rsid w:val="00EE06AD"/>
    <w:rsid w:val="00EE110B"/>
    <w:rsid w:val="00EE269F"/>
    <w:rsid w:val="00EF2D05"/>
    <w:rsid w:val="00EF3C86"/>
    <w:rsid w:val="00EF4180"/>
    <w:rsid w:val="00F002E9"/>
    <w:rsid w:val="00F0762D"/>
    <w:rsid w:val="00F10C07"/>
    <w:rsid w:val="00F124CB"/>
    <w:rsid w:val="00F12AD8"/>
    <w:rsid w:val="00F12D17"/>
    <w:rsid w:val="00F13E7F"/>
    <w:rsid w:val="00F20278"/>
    <w:rsid w:val="00F2207C"/>
    <w:rsid w:val="00F25751"/>
    <w:rsid w:val="00F26DEF"/>
    <w:rsid w:val="00F27162"/>
    <w:rsid w:val="00F27449"/>
    <w:rsid w:val="00F317F3"/>
    <w:rsid w:val="00F31A45"/>
    <w:rsid w:val="00F34B37"/>
    <w:rsid w:val="00F36082"/>
    <w:rsid w:val="00F361AB"/>
    <w:rsid w:val="00F4013A"/>
    <w:rsid w:val="00F43AA7"/>
    <w:rsid w:val="00F52B5E"/>
    <w:rsid w:val="00F53322"/>
    <w:rsid w:val="00F64016"/>
    <w:rsid w:val="00F67D9E"/>
    <w:rsid w:val="00F70D5C"/>
    <w:rsid w:val="00F71151"/>
    <w:rsid w:val="00F71EB0"/>
    <w:rsid w:val="00F72511"/>
    <w:rsid w:val="00F7480E"/>
    <w:rsid w:val="00F7785B"/>
    <w:rsid w:val="00F80107"/>
    <w:rsid w:val="00F82940"/>
    <w:rsid w:val="00F83548"/>
    <w:rsid w:val="00F850CB"/>
    <w:rsid w:val="00F86D14"/>
    <w:rsid w:val="00F87C9E"/>
    <w:rsid w:val="00F90F58"/>
    <w:rsid w:val="00F920F8"/>
    <w:rsid w:val="00F94C79"/>
    <w:rsid w:val="00F96E02"/>
    <w:rsid w:val="00F9723D"/>
    <w:rsid w:val="00F9784F"/>
    <w:rsid w:val="00F97BAC"/>
    <w:rsid w:val="00F97C1E"/>
    <w:rsid w:val="00FA1E36"/>
    <w:rsid w:val="00FA2925"/>
    <w:rsid w:val="00FA338D"/>
    <w:rsid w:val="00FB0599"/>
    <w:rsid w:val="00FB061B"/>
    <w:rsid w:val="00FB06BE"/>
    <w:rsid w:val="00FC192E"/>
    <w:rsid w:val="00FC5258"/>
    <w:rsid w:val="00FD4999"/>
    <w:rsid w:val="00FE1E04"/>
    <w:rsid w:val="00FE42B3"/>
    <w:rsid w:val="00FE4F8A"/>
    <w:rsid w:val="00FE7CCE"/>
    <w:rsid w:val="00FF07A1"/>
    <w:rsid w:val="00FF1921"/>
    <w:rsid w:val="00FF3388"/>
    <w:rsid w:val="00FF3D64"/>
    <w:rsid w:val="312E9C6A"/>
    <w:rsid w:val="75B7D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color="#15467a">
      <v:stroke color="#15467a"/>
      <o:colormru v:ext="edit" colors="#069,#3b6e8f,#15467a,#5f5f5f,#929292,#e96d1f,#d34417,#6c92ac"/>
    </o:shapedefaults>
    <o:shapelayout v:ext="edit">
      <o:idmap v:ext="edit" data="1"/>
    </o:shapelayout>
  </w:shapeDefaults>
  <w:decimalSymbol w:val="."/>
  <w:listSeparator w:val=","/>
  <w14:docId w14:val="64A25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3" w:qFormat="1"/>
    <w:lsdException w:name="heading 3" w:uiPriority="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AE8"/>
    <w:pPr>
      <w:spacing w:before="180" w:after="60" w:line="264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7ACF"/>
    <w:pPr>
      <w:autoSpaceDE w:val="0"/>
      <w:autoSpaceDN w:val="0"/>
      <w:adjustRightInd w:val="0"/>
      <w:spacing w:before="440" w:after="180"/>
      <w:outlineLvl w:val="0"/>
    </w:pPr>
    <w:rPr>
      <w:rFonts w:cs="Arial"/>
      <w:b/>
      <w:bCs/>
      <w:color w:val="003E69"/>
      <w:sz w:val="36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3"/>
    <w:qFormat/>
    <w:rsid w:val="00510A3D"/>
    <w:pPr>
      <w:autoSpaceDE w:val="0"/>
      <w:autoSpaceDN w:val="0"/>
      <w:adjustRightInd w:val="0"/>
      <w:spacing w:before="320" w:after="180"/>
      <w:outlineLvl w:val="1"/>
    </w:pPr>
    <w:rPr>
      <w:rFonts w:cs="Arial"/>
      <w:b/>
      <w:bCs/>
      <w:sz w:val="28"/>
      <w:szCs w:val="20"/>
      <w:lang w:eastAsia="en-AU"/>
    </w:rPr>
  </w:style>
  <w:style w:type="paragraph" w:styleId="Heading3">
    <w:name w:val="heading 3"/>
    <w:basedOn w:val="Normal"/>
    <w:next w:val="Normal"/>
    <w:uiPriority w:val="3"/>
    <w:qFormat/>
    <w:rsid w:val="009E0099"/>
    <w:pPr>
      <w:autoSpaceDE w:val="0"/>
      <w:autoSpaceDN w:val="0"/>
      <w:adjustRightInd w:val="0"/>
      <w:spacing w:before="280" w:after="180"/>
      <w:outlineLvl w:val="2"/>
    </w:pPr>
    <w:rPr>
      <w:b/>
      <w:bCs/>
      <w:szCs w:val="20"/>
      <w:lang w:eastAsia="en-AU"/>
    </w:rPr>
  </w:style>
  <w:style w:type="paragraph" w:styleId="Heading4">
    <w:name w:val="heading 4"/>
    <w:basedOn w:val="Normal"/>
    <w:next w:val="Normal"/>
    <w:qFormat/>
    <w:rsid w:val="00972AE8"/>
    <w:pPr>
      <w:autoSpaceDE w:val="0"/>
      <w:autoSpaceDN w:val="0"/>
      <w:adjustRightInd w:val="0"/>
      <w:spacing w:before="260" w:after="180"/>
      <w:outlineLvl w:val="3"/>
    </w:pPr>
    <w:rPr>
      <w:b/>
      <w:i/>
      <w:iCs/>
      <w:szCs w:val="20"/>
      <w:lang w:eastAsia="en-AU"/>
    </w:rPr>
  </w:style>
  <w:style w:type="paragraph" w:styleId="Heading5">
    <w:name w:val="heading 5"/>
    <w:basedOn w:val="Heading4"/>
    <w:next w:val="Normal"/>
    <w:qFormat/>
    <w:rsid w:val="00972AE8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heading">
    <w:name w:val="Title page heading"/>
    <w:basedOn w:val="TitlePageSubtitle"/>
    <w:next w:val="TitlePageSubtitle"/>
    <w:rsid w:val="00552B7F"/>
    <w:pPr>
      <w:spacing w:before="3800" w:after="240"/>
    </w:pPr>
    <w:rPr>
      <w:color w:val="003E69"/>
      <w:sz w:val="56"/>
    </w:rPr>
  </w:style>
  <w:style w:type="paragraph" w:customStyle="1" w:styleId="TitlePageSubtitle">
    <w:name w:val="Title Page Subtitle"/>
    <w:basedOn w:val="Normal"/>
    <w:next w:val="TitlePageOptionalTextLine"/>
    <w:rsid w:val="00552B7F"/>
    <w:pPr>
      <w:spacing w:before="240"/>
    </w:pPr>
    <w:rPr>
      <w:rFonts w:cs="Arial"/>
      <w:color w:val="85C446"/>
      <w:sz w:val="40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rsid w:val="002F3134"/>
    <w:pPr>
      <w:spacing w:before="360" w:after="240"/>
    </w:pPr>
    <w:rPr>
      <w:rFonts w:cs="Arial"/>
      <w:color w:val="262626"/>
      <w:sz w:val="26"/>
    </w:rPr>
  </w:style>
  <w:style w:type="paragraph" w:customStyle="1" w:styleId="Header-landscape">
    <w:name w:val="Header-landscape"/>
    <w:basedOn w:val="Header"/>
    <w:rsid w:val="00081AF8"/>
    <w:pPr>
      <w:tabs>
        <w:tab w:val="clear" w:pos="9639"/>
        <w:tab w:val="right" w:pos="14572"/>
      </w:tabs>
    </w:pPr>
  </w:style>
  <w:style w:type="paragraph" w:styleId="Header">
    <w:name w:val="header"/>
    <w:basedOn w:val="Normal"/>
    <w:rsid w:val="00081AF8"/>
    <w:pPr>
      <w:tabs>
        <w:tab w:val="right" w:pos="9639"/>
      </w:tabs>
      <w:spacing w:before="0"/>
    </w:pPr>
    <w:rPr>
      <w:sz w:val="18"/>
    </w:rPr>
  </w:style>
  <w:style w:type="paragraph" w:styleId="Footer">
    <w:name w:val="footer"/>
    <w:basedOn w:val="Header"/>
    <w:link w:val="FooterChar"/>
    <w:uiPriority w:val="99"/>
    <w:rsid w:val="00081AF8"/>
  </w:style>
  <w:style w:type="paragraph" w:styleId="ListNumber">
    <w:name w:val="List Number"/>
    <w:basedOn w:val="Normal"/>
    <w:rsid w:val="00972AE8"/>
    <w:pPr>
      <w:numPr>
        <w:numId w:val="2"/>
      </w:numPr>
      <w:spacing w:before="60"/>
    </w:pPr>
  </w:style>
  <w:style w:type="paragraph" w:customStyle="1" w:styleId="References">
    <w:name w:val="References"/>
    <w:basedOn w:val="Normal"/>
    <w:link w:val="ReferencesChar"/>
    <w:rsid w:val="002B1D49"/>
    <w:pPr>
      <w:autoSpaceDE w:val="0"/>
      <w:autoSpaceDN w:val="0"/>
      <w:adjustRightInd w:val="0"/>
      <w:spacing w:before="40" w:after="40"/>
    </w:pPr>
    <w:rPr>
      <w:sz w:val="18"/>
      <w:szCs w:val="20"/>
      <w:lang w:eastAsia="en-AU"/>
    </w:rPr>
  </w:style>
  <w:style w:type="numbering" w:customStyle="1" w:styleId="StyleNumbered">
    <w:name w:val="Style Numbered"/>
    <w:basedOn w:val="NoList"/>
    <w:rsid w:val="00507036"/>
    <w:pPr>
      <w:numPr>
        <w:numId w:val="1"/>
      </w:numPr>
    </w:pPr>
  </w:style>
  <w:style w:type="paragraph" w:styleId="TOC2">
    <w:name w:val="toc 2"/>
    <w:basedOn w:val="Heading2"/>
    <w:next w:val="Normal"/>
    <w:uiPriority w:val="39"/>
    <w:rsid w:val="00FA338D"/>
    <w:pPr>
      <w:tabs>
        <w:tab w:val="right" w:pos="9639"/>
      </w:tabs>
      <w:spacing w:before="120" w:after="0"/>
      <w:ind w:left="340"/>
    </w:pPr>
    <w:rPr>
      <w:sz w:val="22"/>
    </w:rPr>
  </w:style>
  <w:style w:type="paragraph" w:styleId="ListNumber2">
    <w:name w:val="List Number 2"/>
    <w:basedOn w:val="Normal"/>
    <w:rsid w:val="00972AE8"/>
    <w:pPr>
      <w:numPr>
        <w:ilvl w:val="1"/>
        <w:numId w:val="2"/>
      </w:numPr>
      <w:spacing w:before="60"/>
    </w:pPr>
  </w:style>
  <w:style w:type="paragraph" w:styleId="ListBullet">
    <w:name w:val="List Bullet"/>
    <w:basedOn w:val="Normal"/>
    <w:rsid w:val="00972AE8"/>
    <w:pPr>
      <w:numPr>
        <w:numId w:val="3"/>
      </w:numPr>
      <w:spacing w:before="60"/>
    </w:pPr>
  </w:style>
  <w:style w:type="paragraph" w:styleId="ListNumber3">
    <w:name w:val="List Number 3"/>
    <w:basedOn w:val="Normal"/>
    <w:rsid w:val="00972AE8"/>
    <w:pPr>
      <w:numPr>
        <w:ilvl w:val="2"/>
        <w:numId w:val="2"/>
      </w:numPr>
      <w:spacing w:before="60"/>
    </w:pPr>
  </w:style>
  <w:style w:type="paragraph" w:styleId="Index1">
    <w:name w:val="index 1"/>
    <w:basedOn w:val="Normal"/>
    <w:next w:val="Normal"/>
    <w:autoRedefine/>
    <w:semiHidden/>
    <w:rsid w:val="00786765"/>
    <w:pPr>
      <w:ind w:left="220" w:hanging="220"/>
    </w:pPr>
  </w:style>
  <w:style w:type="character" w:customStyle="1" w:styleId="TitlePageOptionalTextLineChar">
    <w:name w:val="Title Page Optional Text Line Char"/>
    <w:link w:val="TitlePageOptionalTextLine"/>
    <w:rsid w:val="002F3134"/>
    <w:rPr>
      <w:rFonts w:ascii="Arial" w:hAnsi="Arial" w:cs="Arial"/>
      <w:color w:val="262626"/>
      <w:sz w:val="26"/>
      <w:szCs w:val="24"/>
      <w:lang w:eastAsia="en-US"/>
    </w:rPr>
  </w:style>
  <w:style w:type="paragraph" w:styleId="ListBullet2">
    <w:name w:val="List Bullet 2"/>
    <w:basedOn w:val="Normal"/>
    <w:rsid w:val="00972AE8"/>
    <w:pPr>
      <w:numPr>
        <w:ilvl w:val="1"/>
        <w:numId w:val="3"/>
      </w:numPr>
      <w:spacing w:before="60"/>
    </w:pPr>
  </w:style>
  <w:style w:type="paragraph" w:styleId="ListBullet3">
    <w:name w:val="List Bullet 3"/>
    <w:basedOn w:val="Normal"/>
    <w:rsid w:val="00972AE8"/>
    <w:pPr>
      <w:numPr>
        <w:ilvl w:val="2"/>
        <w:numId w:val="3"/>
      </w:numPr>
      <w:spacing w:before="60"/>
      <w:ind w:left="1020" w:hanging="340"/>
    </w:pPr>
  </w:style>
  <w:style w:type="paragraph" w:styleId="ListBullet4">
    <w:name w:val="List Bullet 4"/>
    <w:basedOn w:val="Normal"/>
    <w:rsid w:val="00105046"/>
    <w:pPr>
      <w:numPr>
        <w:ilvl w:val="3"/>
        <w:numId w:val="3"/>
      </w:numPr>
      <w:spacing w:before="120"/>
    </w:pPr>
  </w:style>
  <w:style w:type="paragraph" w:styleId="ListBullet5">
    <w:name w:val="List Bullet 5"/>
    <w:basedOn w:val="Normal"/>
    <w:rsid w:val="00A33B18"/>
    <w:pPr>
      <w:numPr>
        <w:ilvl w:val="4"/>
        <w:numId w:val="3"/>
      </w:numPr>
    </w:pPr>
  </w:style>
  <w:style w:type="paragraph" w:styleId="ListNumber4">
    <w:name w:val="List Number 4"/>
    <w:basedOn w:val="Normal"/>
    <w:rsid w:val="00CF7089"/>
    <w:pPr>
      <w:numPr>
        <w:ilvl w:val="3"/>
        <w:numId w:val="2"/>
      </w:numPr>
      <w:spacing w:before="120"/>
    </w:pPr>
  </w:style>
  <w:style w:type="paragraph" w:styleId="ListNumber5">
    <w:name w:val="List Number 5"/>
    <w:basedOn w:val="Normal"/>
    <w:rsid w:val="00CF7089"/>
    <w:pPr>
      <w:numPr>
        <w:ilvl w:val="4"/>
        <w:numId w:val="2"/>
      </w:numPr>
      <w:spacing w:before="120"/>
    </w:pPr>
  </w:style>
  <w:style w:type="paragraph" w:styleId="TOC1">
    <w:name w:val="toc 1"/>
    <w:basedOn w:val="Heading1"/>
    <w:next w:val="Normal"/>
    <w:uiPriority w:val="39"/>
    <w:rsid w:val="008B43CE"/>
    <w:pPr>
      <w:tabs>
        <w:tab w:val="right" w:leader="dot" w:pos="9639"/>
      </w:tabs>
      <w:spacing w:before="240" w:after="0"/>
    </w:pPr>
    <w:rPr>
      <w:sz w:val="22"/>
    </w:rPr>
  </w:style>
  <w:style w:type="paragraph" w:styleId="TOC3">
    <w:name w:val="toc 3"/>
    <w:basedOn w:val="Normal"/>
    <w:next w:val="Normal"/>
    <w:uiPriority w:val="39"/>
    <w:rsid w:val="00FA338D"/>
    <w:pPr>
      <w:tabs>
        <w:tab w:val="right" w:pos="9639"/>
      </w:tabs>
      <w:spacing w:before="60"/>
      <w:ind w:left="340"/>
    </w:pPr>
  </w:style>
  <w:style w:type="character" w:styleId="Hyperlink">
    <w:name w:val="Hyperlink"/>
    <w:uiPriority w:val="99"/>
    <w:rsid w:val="00525732"/>
    <w:rPr>
      <w:color w:val="003399"/>
      <w:u w:val="single"/>
    </w:rPr>
  </w:style>
  <w:style w:type="table" w:styleId="TableGrid">
    <w:name w:val="Table Grid"/>
    <w:basedOn w:val="TableNormal"/>
    <w:rsid w:val="0062415C"/>
    <w:pPr>
      <w:spacing w:before="180" w:after="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Blue">
    <w:name w:val="Table - Blue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 w:val="0"/>
        <w:color w:val="FFFFFF"/>
        <w:sz w:val="24"/>
      </w:rPr>
      <w:tblPr/>
      <w:tcPr>
        <w:shd w:val="clear" w:color="auto" w:fill="003E69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Footer-landscape">
    <w:name w:val="Footer-landscape"/>
    <w:basedOn w:val="Footer"/>
    <w:rsid w:val="004A42ED"/>
    <w:pPr>
      <w:tabs>
        <w:tab w:val="clear" w:pos="9639"/>
        <w:tab w:val="right" w:pos="14572"/>
      </w:tabs>
    </w:pPr>
  </w:style>
  <w:style w:type="character" w:styleId="FollowedHyperlink">
    <w:name w:val="FollowedHyperlink"/>
    <w:rsid w:val="000F4449"/>
    <w:rPr>
      <w:color w:val="800080"/>
      <w:u w:val="single"/>
    </w:rPr>
  </w:style>
  <w:style w:type="table" w:customStyle="1" w:styleId="Table-LowInk">
    <w:name w:val="Table - Low Ink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4D4D4D"/>
        <w:sz w:val="24"/>
      </w:r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8B7B5F"/>
    <w:pPr>
      <w:spacing w:before="20" w:after="20"/>
    </w:pPr>
    <w:rPr>
      <w:sz w:val="20"/>
      <w:szCs w:val="20"/>
    </w:rPr>
  </w:style>
  <w:style w:type="paragraph" w:customStyle="1" w:styleId="Tableheadings">
    <w:name w:val="Table headings"/>
    <w:basedOn w:val="Normal"/>
    <w:rsid w:val="008B7B5F"/>
    <w:pPr>
      <w:spacing w:before="0" w:after="0"/>
    </w:pPr>
    <w:rPr>
      <w:b/>
      <w:bCs/>
      <w:color w:val="FFFFFF"/>
      <w:sz w:val="24"/>
      <w:szCs w:val="20"/>
    </w:rPr>
  </w:style>
  <w:style w:type="numbering" w:styleId="111111">
    <w:name w:val="Outline List 2"/>
    <w:basedOn w:val="NoList"/>
    <w:rsid w:val="008B43CE"/>
    <w:pPr>
      <w:numPr>
        <w:numId w:val="4"/>
      </w:numPr>
    </w:pPr>
  </w:style>
  <w:style w:type="paragraph" w:styleId="FootnoteText">
    <w:name w:val="footnote text"/>
    <w:basedOn w:val="Normal"/>
    <w:link w:val="FootnoteTextChar"/>
    <w:uiPriority w:val="99"/>
    <w:rsid w:val="002B1D49"/>
    <w:pPr>
      <w:spacing w:before="40" w:after="40"/>
    </w:pPr>
    <w:rPr>
      <w:sz w:val="18"/>
      <w:szCs w:val="20"/>
    </w:rPr>
  </w:style>
  <w:style w:type="character" w:styleId="FootnoteReference">
    <w:name w:val="footnote reference"/>
    <w:uiPriority w:val="99"/>
    <w:semiHidden/>
    <w:rsid w:val="002B1D49"/>
    <w:rPr>
      <w:vertAlign w:val="superscript"/>
    </w:rPr>
  </w:style>
  <w:style w:type="character" w:customStyle="1" w:styleId="ReferencesChar">
    <w:name w:val="References Char"/>
    <w:link w:val="References"/>
    <w:rsid w:val="002B1D49"/>
    <w:rPr>
      <w:rFonts w:ascii="Arial" w:hAnsi="Arial"/>
      <w:sz w:val="18"/>
      <w:lang w:val="en-AU" w:eastAsia="en-AU" w:bidi="ar-SA"/>
    </w:rPr>
  </w:style>
  <w:style w:type="paragraph" w:customStyle="1" w:styleId="Serviceareaname16pt">
    <w:name w:val="Service area name 16pt"/>
    <w:basedOn w:val="Normal"/>
    <w:rsid w:val="00F43AA7"/>
    <w:pPr>
      <w:spacing w:before="120"/>
      <w:jc w:val="right"/>
    </w:pPr>
    <w:rPr>
      <w:color w:val="003E69"/>
      <w:sz w:val="32"/>
      <w:szCs w:val="32"/>
    </w:rPr>
  </w:style>
  <w:style w:type="character" w:customStyle="1" w:styleId="FooterChar">
    <w:name w:val="Footer Char"/>
    <w:link w:val="Footer"/>
    <w:uiPriority w:val="99"/>
    <w:rsid w:val="008A538A"/>
    <w:rPr>
      <w:rFonts w:ascii="Arial" w:hAnsi="Arial"/>
      <w:sz w:val="18"/>
      <w:szCs w:val="24"/>
      <w:lang w:eastAsia="en-US"/>
    </w:rPr>
  </w:style>
  <w:style w:type="character" w:customStyle="1" w:styleId="Heading2Char">
    <w:name w:val="Heading 2 Char"/>
    <w:link w:val="Heading2"/>
    <w:uiPriority w:val="3"/>
    <w:rsid w:val="00510A3D"/>
    <w:rPr>
      <w:rFonts w:ascii="Arial" w:hAnsi="Arial" w:cs="Arial"/>
      <w:b/>
      <w:bCs/>
      <w:sz w:val="28"/>
    </w:rPr>
  </w:style>
  <w:style w:type="paragraph" w:customStyle="1" w:styleId="HPW3">
    <w:name w:val="HPW3"/>
    <w:basedOn w:val="Heading2"/>
    <w:next w:val="BodyText"/>
    <w:qFormat/>
    <w:rsid w:val="007439E9"/>
    <w:pPr>
      <w:numPr>
        <w:ilvl w:val="1"/>
        <w:numId w:val="15"/>
      </w:numPr>
    </w:pPr>
    <w:rPr>
      <w:sz w:val="24"/>
    </w:rPr>
  </w:style>
  <w:style w:type="paragraph" w:styleId="BodyText">
    <w:name w:val="Body Text"/>
    <w:basedOn w:val="Normal"/>
    <w:link w:val="BodyTextChar"/>
    <w:rsid w:val="008A538A"/>
    <w:pPr>
      <w:spacing w:after="120"/>
    </w:pPr>
  </w:style>
  <w:style w:type="character" w:customStyle="1" w:styleId="BodyTextChar">
    <w:name w:val="Body Text Char"/>
    <w:link w:val="BodyText"/>
    <w:rsid w:val="008A538A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rsid w:val="00652F07"/>
    <w:rPr>
      <w:rFonts w:ascii="Arial" w:hAnsi="Arial" w:cs="Arial"/>
      <w:b/>
      <w:bCs/>
      <w:color w:val="003E69"/>
      <w:sz w:val="36"/>
    </w:rPr>
  </w:style>
  <w:style w:type="paragraph" w:styleId="BalloonText">
    <w:name w:val="Balloon Text"/>
    <w:basedOn w:val="Normal"/>
    <w:link w:val="BalloonTextChar"/>
    <w:rsid w:val="002A4A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4A1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90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67D9E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130F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130F9"/>
    <w:rPr>
      <w:rFonts w:ascii="Arial" w:hAnsi="Arial"/>
      <w:sz w:val="22"/>
      <w:szCs w:val="24"/>
      <w:lang w:eastAsia="en-US"/>
    </w:rPr>
  </w:style>
  <w:style w:type="paragraph" w:customStyle="1" w:styleId="Sub-Clause">
    <w:name w:val="Sub-Clause"/>
    <w:basedOn w:val="Normal"/>
    <w:next w:val="Normal"/>
    <w:link w:val="Sub-ClauseChar"/>
    <w:rsid w:val="00E130F9"/>
    <w:pPr>
      <w:numPr>
        <w:numId w:val="14"/>
      </w:numPr>
      <w:spacing w:before="240" w:after="120" w:line="240" w:lineRule="auto"/>
    </w:pPr>
    <w:rPr>
      <w:rFonts w:ascii="Arial Narrow" w:hAnsi="Arial Narrow"/>
      <w:b/>
      <w:bCs/>
      <w:sz w:val="24"/>
      <w:szCs w:val="20"/>
      <w:lang w:eastAsia="en-AU"/>
    </w:rPr>
  </w:style>
  <w:style w:type="character" w:customStyle="1" w:styleId="Sub-ClauseChar">
    <w:name w:val="Sub-Clause Char"/>
    <w:link w:val="Sub-Clause"/>
    <w:rsid w:val="00E130F9"/>
    <w:rPr>
      <w:rFonts w:ascii="Arial Narrow" w:hAnsi="Arial Narrow"/>
      <w:b/>
      <w:bCs/>
      <w:sz w:val="24"/>
    </w:rPr>
  </w:style>
  <w:style w:type="paragraph" w:customStyle="1" w:styleId="Clausei">
    <w:name w:val="Clause (i)"/>
    <w:basedOn w:val="Normal"/>
    <w:rsid w:val="005326FB"/>
    <w:pPr>
      <w:widowControl w:val="0"/>
      <w:tabs>
        <w:tab w:val="num" w:pos="1854"/>
      </w:tabs>
      <w:spacing w:before="120" w:after="240" w:line="240" w:lineRule="auto"/>
      <w:ind w:left="1701" w:hanging="567"/>
      <w:jc w:val="both"/>
    </w:pPr>
    <w:rPr>
      <w:rFonts w:ascii="Times New Roman" w:hAnsi="Times New Roman"/>
      <w:snapToGrid w:val="0"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rsid w:val="00386209"/>
    <w:rPr>
      <w:sz w:val="20"/>
      <w:szCs w:val="20"/>
    </w:rPr>
  </w:style>
  <w:style w:type="character" w:customStyle="1" w:styleId="CommentTextChar">
    <w:name w:val="Comment Text Char"/>
    <w:link w:val="CommentText"/>
    <w:rsid w:val="0038620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6209"/>
    <w:pPr>
      <w:spacing w:before="120" w:after="120" w:line="240" w:lineRule="auto"/>
    </w:pPr>
    <w:rPr>
      <w:rFonts w:ascii="Arial Narrow" w:hAnsi="Arial Narrow"/>
      <w:b/>
      <w:bCs/>
      <w:lang w:eastAsia="en-AU"/>
    </w:rPr>
  </w:style>
  <w:style w:type="character" w:customStyle="1" w:styleId="CommentSubjectChar">
    <w:name w:val="Comment Subject Char"/>
    <w:link w:val="CommentSubject"/>
    <w:rsid w:val="00386209"/>
    <w:rPr>
      <w:rFonts w:ascii="Arial Narrow" w:hAnsi="Arial Narrow"/>
      <w:b/>
      <w:bCs/>
      <w:lang w:eastAsia="en-US"/>
    </w:rPr>
  </w:style>
  <w:style w:type="character" w:styleId="CommentReference">
    <w:name w:val="annotation reference"/>
    <w:rsid w:val="00C62F81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3231A"/>
    <w:pPr>
      <w:keepNext/>
      <w:keepLines/>
      <w:autoSpaceDE/>
      <w:autoSpaceDN/>
      <w:adjustRightInd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43231A"/>
    <w:pPr>
      <w:spacing w:before="0" w:after="100" w:line="259" w:lineRule="auto"/>
      <w:ind w:left="660"/>
    </w:pPr>
    <w:rPr>
      <w:rFonts w:ascii="Calibri" w:hAnsi="Calibri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43231A"/>
    <w:pPr>
      <w:spacing w:before="0" w:after="100" w:line="259" w:lineRule="auto"/>
      <w:ind w:left="880"/>
    </w:pPr>
    <w:rPr>
      <w:rFonts w:ascii="Calibri" w:hAnsi="Calibri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43231A"/>
    <w:pPr>
      <w:spacing w:before="0" w:after="100" w:line="259" w:lineRule="auto"/>
      <w:ind w:left="1100"/>
    </w:pPr>
    <w:rPr>
      <w:rFonts w:ascii="Calibri" w:hAnsi="Calibri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43231A"/>
    <w:pPr>
      <w:spacing w:before="0" w:after="100" w:line="259" w:lineRule="auto"/>
      <w:ind w:left="1320"/>
    </w:pPr>
    <w:rPr>
      <w:rFonts w:ascii="Calibri" w:hAnsi="Calibri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43231A"/>
    <w:pPr>
      <w:spacing w:before="0" w:after="100" w:line="259" w:lineRule="auto"/>
      <w:ind w:left="1540"/>
    </w:pPr>
    <w:rPr>
      <w:rFonts w:ascii="Calibri" w:hAnsi="Calibri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3231A"/>
    <w:pPr>
      <w:spacing w:before="0" w:after="100" w:line="259" w:lineRule="auto"/>
      <w:ind w:left="1760"/>
    </w:pPr>
    <w:rPr>
      <w:rFonts w:ascii="Calibri" w:hAnsi="Calibri"/>
      <w:szCs w:val="22"/>
      <w:lang w:eastAsia="en-AU"/>
    </w:rPr>
  </w:style>
  <w:style w:type="character" w:styleId="Strong">
    <w:name w:val="Strong"/>
    <w:basedOn w:val="DefaultParagraphFont"/>
    <w:qFormat/>
    <w:rsid w:val="007439E9"/>
    <w:rPr>
      <w:b/>
      <w:bCs/>
    </w:rPr>
  </w:style>
  <w:style w:type="paragraph" w:styleId="ListParagraph">
    <w:name w:val="List Paragraph"/>
    <w:basedOn w:val="Normal"/>
    <w:uiPriority w:val="34"/>
    <w:qFormat/>
    <w:rsid w:val="007439E9"/>
    <w:pPr>
      <w:ind w:left="720"/>
      <w:contextualSpacing/>
    </w:pPr>
  </w:style>
  <w:style w:type="paragraph" w:customStyle="1" w:styleId="Defa">
    <w:name w:val="Def (a)"/>
    <w:basedOn w:val="Normal"/>
    <w:link w:val="DefaChar"/>
    <w:qFormat/>
    <w:rsid w:val="001E146C"/>
    <w:pPr>
      <w:numPr>
        <w:ilvl w:val="2"/>
        <w:numId w:val="19"/>
      </w:numPr>
      <w:spacing w:before="0" w:after="120" w:line="240" w:lineRule="auto"/>
    </w:pPr>
    <w:rPr>
      <w:szCs w:val="20"/>
      <w:lang w:val="en-US" w:eastAsia="x-none"/>
    </w:rPr>
  </w:style>
  <w:style w:type="paragraph" w:customStyle="1" w:styleId="Definition">
    <w:name w:val="Definition"/>
    <w:basedOn w:val="Normal"/>
    <w:link w:val="DefinitionChar"/>
    <w:qFormat/>
    <w:rsid w:val="003158A9"/>
    <w:pPr>
      <w:numPr>
        <w:numId w:val="19"/>
      </w:numPr>
      <w:spacing w:before="0" w:after="120" w:line="240" w:lineRule="auto"/>
    </w:pPr>
    <w:rPr>
      <w:sz w:val="20"/>
      <w:szCs w:val="20"/>
      <w:lang w:val="en-US" w:eastAsia="x-none"/>
    </w:rPr>
  </w:style>
  <w:style w:type="paragraph" w:customStyle="1" w:styleId="DefA0">
    <w:name w:val="Def (A)"/>
    <w:basedOn w:val="Normal"/>
    <w:qFormat/>
    <w:rsid w:val="003158A9"/>
    <w:pPr>
      <w:numPr>
        <w:ilvl w:val="3"/>
        <w:numId w:val="19"/>
      </w:numPr>
      <w:spacing w:before="0" w:after="120" w:line="240" w:lineRule="auto"/>
      <w:ind w:left="1701" w:hanging="567"/>
    </w:pPr>
    <w:rPr>
      <w:sz w:val="20"/>
      <w:szCs w:val="20"/>
      <w:lang w:val="en-US" w:eastAsia="en-AU"/>
    </w:rPr>
  </w:style>
  <w:style w:type="character" w:customStyle="1" w:styleId="DefinitionChar">
    <w:name w:val="Definition Char"/>
    <w:link w:val="Definition"/>
    <w:locked/>
    <w:rsid w:val="003158A9"/>
    <w:rPr>
      <w:rFonts w:ascii="Arial" w:hAnsi="Arial"/>
      <w:lang w:val="en-US" w:eastAsia="x-none"/>
    </w:rPr>
  </w:style>
  <w:style w:type="character" w:customStyle="1" w:styleId="DefaChar">
    <w:name w:val="Def (a) Char"/>
    <w:link w:val="Defa"/>
    <w:locked/>
    <w:rsid w:val="003158A9"/>
    <w:rPr>
      <w:rFonts w:ascii="Arial" w:hAnsi="Arial"/>
      <w:sz w:val="22"/>
      <w:lang w:val="en-US" w:eastAsia="x-none"/>
    </w:rPr>
  </w:style>
  <w:style w:type="paragraph" w:customStyle="1" w:styleId="Levelafo">
    <w:name w:val="Level (a)fo"/>
    <w:basedOn w:val="Normal"/>
    <w:uiPriority w:val="6"/>
    <w:rsid w:val="006F6B57"/>
    <w:pPr>
      <w:tabs>
        <w:tab w:val="left" w:pos="2030"/>
      </w:tabs>
      <w:spacing w:before="0"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6B57"/>
    <w:rPr>
      <w:rFonts w:ascii="Arial" w:hAnsi="Arial"/>
      <w:sz w:val="18"/>
      <w:lang w:eastAsia="en-US"/>
    </w:rPr>
  </w:style>
  <w:style w:type="paragraph" w:customStyle="1" w:styleId="Bullet1">
    <w:name w:val="Bullet1"/>
    <w:basedOn w:val="Normal"/>
    <w:uiPriority w:val="94"/>
    <w:rsid w:val="006F6B57"/>
    <w:pPr>
      <w:numPr>
        <w:numId w:val="27"/>
      </w:numPr>
      <w:spacing w:before="0" w:after="220" w:line="220" w:lineRule="atLeast"/>
      <w:jc w:val="both"/>
    </w:pPr>
    <w:rPr>
      <w:rFonts w:ascii="Verdana" w:eastAsiaTheme="minorHAnsi" w:hAnsi="Verdana" w:cstheme="minorBidi"/>
      <w:sz w:val="18"/>
      <w:szCs w:val="18"/>
    </w:rPr>
  </w:style>
  <w:style w:type="paragraph" w:customStyle="1" w:styleId="Bullet2">
    <w:name w:val="Bullet2"/>
    <w:basedOn w:val="Bullet1"/>
    <w:uiPriority w:val="94"/>
    <w:rsid w:val="006F6B57"/>
    <w:pPr>
      <w:numPr>
        <w:ilvl w:val="1"/>
      </w:numPr>
    </w:pPr>
  </w:style>
  <w:style w:type="paragraph" w:customStyle="1" w:styleId="Bullet3">
    <w:name w:val="Bullet3"/>
    <w:basedOn w:val="Bullet1"/>
    <w:uiPriority w:val="94"/>
    <w:rsid w:val="006F6B57"/>
    <w:pPr>
      <w:numPr>
        <w:ilvl w:val="2"/>
      </w:numPr>
    </w:pPr>
  </w:style>
  <w:style w:type="paragraph" w:customStyle="1" w:styleId="Bullet4">
    <w:name w:val="Bullet4"/>
    <w:basedOn w:val="Bullet1"/>
    <w:uiPriority w:val="94"/>
    <w:rsid w:val="006F6B57"/>
    <w:pPr>
      <w:numPr>
        <w:ilvl w:val="3"/>
      </w:numPr>
    </w:pPr>
  </w:style>
  <w:style w:type="paragraph" w:customStyle="1" w:styleId="Bullet5">
    <w:name w:val="Bullet5"/>
    <w:basedOn w:val="Bullet1"/>
    <w:uiPriority w:val="94"/>
    <w:rsid w:val="006F6B57"/>
    <w:pPr>
      <w:numPr>
        <w:ilvl w:val="4"/>
      </w:numPr>
    </w:pPr>
  </w:style>
  <w:style w:type="paragraph" w:customStyle="1" w:styleId="Bullet6">
    <w:name w:val="Bullet6"/>
    <w:basedOn w:val="Bullet1"/>
    <w:uiPriority w:val="94"/>
    <w:rsid w:val="006F6B57"/>
    <w:pPr>
      <w:numPr>
        <w:ilvl w:val="5"/>
      </w:numPr>
    </w:pPr>
  </w:style>
  <w:style w:type="paragraph" w:customStyle="1" w:styleId="Bullet7">
    <w:name w:val="Bullet7"/>
    <w:basedOn w:val="Bullet1"/>
    <w:uiPriority w:val="94"/>
    <w:rsid w:val="006F6B57"/>
    <w:pPr>
      <w:numPr>
        <w:ilvl w:val="6"/>
      </w:numPr>
    </w:pPr>
  </w:style>
  <w:style w:type="numbering" w:customStyle="1" w:styleId="OutlineBullets">
    <w:name w:val="OutlineBullets"/>
    <w:uiPriority w:val="99"/>
    <w:rsid w:val="006F6B57"/>
    <w:pPr>
      <w:numPr>
        <w:numId w:val="27"/>
      </w:numPr>
    </w:pPr>
  </w:style>
  <w:style w:type="paragraph" w:styleId="BodyText2">
    <w:name w:val="Body Text 2"/>
    <w:basedOn w:val="Normal"/>
    <w:link w:val="BodyText2Char"/>
    <w:rsid w:val="006F6B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F6B57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BC3664"/>
  </w:style>
  <w:style w:type="character" w:styleId="UnresolvedMention">
    <w:name w:val="Unresolved Mention"/>
    <w:basedOn w:val="DefaultParagraphFont"/>
    <w:uiPriority w:val="99"/>
    <w:semiHidden/>
    <w:unhideWhenUsed/>
    <w:rsid w:val="00F3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image" Target="media/image3.png"/><Relationship Id="rId39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image" Target="media/image11.png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33" Type="http://schemas.openxmlformats.org/officeDocument/2006/relationships/image" Target="media/image10.png"/><Relationship Id="rId38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image" Target="media/image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image" Target="media/image9.png"/><Relationship Id="rId37" Type="http://schemas.openxmlformats.org/officeDocument/2006/relationships/header" Target="header8.xml"/><Relationship Id="rId40" Type="http://schemas.openxmlformats.org/officeDocument/2006/relationships/footer" Target="footer8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image" Target="media/image5.png"/><Relationship Id="rId36" Type="http://schemas.openxmlformats.org/officeDocument/2006/relationships/image" Target="media/image1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038CF3B3E8345AF0C073FE2CEA62F" ma:contentTypeVersion="13" ma:contentTypeDescription="Create a new document." ma:contentTypeScope="" ma:versionID="6234f9165f5baf2443f31404b2c3b382">
  <xsd:schema xmlns:xsd="http://www.w3.org/2001/XMLSchema" xmlns:xs="http://www.w3.org/2001/XMLSchema" xmlns:p="http://schemas.microsoft.com/office/2006/metadata/properties" xmlns:ns2="b9089836-2402-4d1b-a38f-0715dea58d5f" targetNamespace="http://schemas.microsoft.com/office/2006/metadata/properties" ma:root="true" ma:fieldsID="4c093ef1ad9323b5a2b010639f9fc48f" ns2:_="">
    <xsd:import namespace="b9089836-2402-4d1b-a38f-0715dea58d5f"/>
    <xsd:element name="properties">
      <xsd:complexType>
        <xsd:sequence>
          <xsd:element name="documentManagement">
            <xsd:complexType>
              <xsd:all>
                <xsd:element ref="ns2:JobGUID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9836-2402-4d1b-a38f-0715dea58d5f" elementFormDefault="qualified">
    <xsd:import namespace="http://schemas.microsoft.com/office/2006/documentManagement/types"/>
    <xsd:import namespace="http://schemas.microsoft.com/office/infopath/2007/PartnerControls"/>
    <xsd:element name="JobGUID" ma:index="8" nillable="true" ma:displayName="Job GUID" ma:description="Linkage to the Job" ma:format="Dropdown" ma:internalName="JobGUID">
      <xsd:simpleType>
        <xsd:restriction base="dms:Text">
          <xsd:maxLength value="255"/>
        </xsd:restriction>
      </xsd:simpleType>
    </xsd:element>
    <xsd:element name="Documenttype" ma:index="9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9089836-2402-4d1b-a38f-0715dea58d5f">Update documents</Documenttype>
    <JobGUID xmlns="b9089836-2402-4d1b-a38f-0715dea58d5f">670059c6-eee4-4a67-947b-471041de9503</JobGU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20EE6F-3C70-4D62-87DE-07077DAA7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0464D-FE7A-42D7-82C6-952C9FB82A30}"/>
</file>

<file path=customXml/itemProps3.xml><?xml version="1.0" encoding="utf-8"?>
<ds:datastoreItem xmlns:ds="http://schemas.openxmlformats.org/officeDocument/2006/customXml" ds:itemID="{6E6C5E49-5943-4A00-BB1C-4851640E7E1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79b43da-a4be-4a8c-9f2a-40431bde8b6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E9E55C-1517-45CF-B4EF-F015806303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967066-5E78-4860-B98E-1972874134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Links>
    <vt:vector size="318" baseType="variant">
      <vt:variant>
        <vt:i4>5963856</vt:i4>
      </vt:variant>
      <vt:variant>
        <vt:i4>381</vt:i4>
      </vt:variant>
      <vt:variant>
        <vt:i4>0</vt:i4>
      </vt:variant>
      <vt:variant>
        <vt:i4>5</vt:i4>
      </vt:variant>
      <vt:variant>
        <vt:lpwstr>http://qcd.hpw.qld.gov.au/Pages/home.aspx</vt:lpwstr>
      </vt:variant>
      <vt:variant>
        <vt:lpwstr/>
      </vt:variant>
      <vt:variant>
        <vt:i4>1572919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_Toc26540904</vt:lpwstr>
      </vt:variant>
      <vt:variant>
        <vt:i4>2031671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_Toc26540903</vt:lpwstr>
      </vt:variant>
      <vt:variant>
        <vt:i4>1966135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_Toc26540902</vt:lpwstr>
      </vt:variant>
      <vt:variant>
        <vt:i4>1900599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_Toc26540901</vt:lpwstr>
      </vt:variant>
      <vt:variant>
        <vt:i4>1835063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_Toc26540900</vt:lpwstr>
      </vt:variant>
      <vt:variant>
        <vt:i4>1310782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_Toc26540899</vt:lpwstr>
      </vt:variant>
      <vt:variant>
        <vt:i4>1376318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_Toc26540898</vt:lpwstr>
      </vt:variant>
      <vt:variant>
        <vt:i4>1703998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_Toc26540897</vt:lpwstr>
      </vt:variant>
      <vt:variant>
        <vt:i4>1769534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_Toc26540896</vt:lpwstr>
      </vt:variant>
      <vt:variant>
        <vt:i4>1572926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_Toc26540895</vt:lpwstr>
      </vt:variant>
      <vt:variant>
        <vt:i4>1638462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_Toc26540894</vt:lpwstr>
      </vt:variant>
      <vt:variant>
        <vt:i4>1966142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_Toc26540893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_Toc26540892</vt:lpwstr>
      </vt:variant>
      <vt:variant>
        <vt:i4>1835070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_Toc26540891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_Toc26540890</vt:lpwstr>
      </vt:variant>
      <vt:variant>
        <vt:i4>1310783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_Toc26540889</vt:lpwstr>
      </vt:variant>
      <vt:variant>
        <vt:i4>1376319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_Toc26540888</vt:lpwstr>
      </vt:variant>
      <vt:variant>
        <vt:i4>1703999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_Toc26540887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_Toc26540886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_Toc26540885</vt:lpwstr>
      </vt:variant>
      <vt:variant>
        <vt:i4>1638463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_Toc26540884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_Toc26540883</vt:lpwstr>
      </vt:variant>
      <vt:variant>
        <vt:i4>2031679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_Toc26540882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_Toc26540881</vt:lpwstr>
      </vt:variant>
      <vt:variant>
        <vt:i4>1900607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_Toc26540880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_Toc26540879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_Toc26540878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_Toc26540877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_Toc26540876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_Toc26540875</vt:lpwstr>
      </vt:variant>
      <vt:variant>
        <vt:i4>1638448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_Toc26540874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_Toc26540873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_Toc26540872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_Toc26540871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_Toc26540870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_Toc26540869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_Toc26540868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_Toc26540867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_Toc26540866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_Toc26540865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_Toc26540864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_Toc26540863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_Toc26540862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_Toc26540861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_Toc26540860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_Toc26540859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_Toc26540858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_Toc26540857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_Toc26540856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_Toc26540855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_Toc26540854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_Toc26540853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2022-01-11T01:27:00Z</dcterms:created>
  <dcterms:modified xsi:type="dcterms:W3CDTF">2022-01-11T01:27:00Z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0x010100325038CF3B3E8345AF0C073FE2CEA62F</vt:lpwstr>
  </property>
</Properties>
</file>